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B4331" w14:textId="6BFFCA0A" w:rsidR="002D32C5" w:rsidRPr="002D32C5" w:rsidRDefault="002D32C5" w:rsidP="002D32C5">
      <w:pPr>
        <w:jc w:val="center"/>
        <w:rPr>
          <w:b/>
          <w:bCs/>
          <w:sz w:val="32"/>
          <w:szCs w:val="32"/>
        </w:rPr>
      </w:pPr>
      <w:r w:rsidRPr="002D32C5">
        <w:rPr>
          <w:b/>
          <w:bCs/>
          <w:sz w:val="32"/>
          <w:szCs w:val="32"/>
        </w:rPr>
        <w:t>State Board of Technical Education &amp;Training (TS)</w:t>
      </w:r>
    </w:p>
    <w:p w14:paraId="3CFDA111" w14:textId="4EF6CCC8" w:rsidR="002D32C5" w:rsidRPr="002D32C5" w:rsidRDefault="002D32C5" w:rsidP="002D32C5">
      <w:pPr>
        <w:jc w:val="center"/>
        <w:rPr>
          <w:b/>
          <w:bCs/>
          <w:sz w:val="32"/>
          <w:szCs w:val="32"/>
        </w:rPr>
      </w:pPr>
      <w:r w:rsidRPr="002D32C5">
        <w:rPr>
          <w:b/>
          <w:bCs/>
          <w:sz w:val="32"/>
          <w:szCs w:val="32"/>
        </w:rPr>
        <w:t>Department of Technical Education</w:t>
      </w:r>
    </w:p>
    <w:p w14:paraId="222131E8" w14:textId="6918E316" w:rsidR="00C00BE3" w:rsidRPr="00701113" w:rsidRDefault="002D32C5" w:rsidP="002D32C5">
      <w:pPr>
        <w:jc w:val="center"/>
        <w:rPr>
          <w:b/>
          <w:bCs/>
          <w:sz w:val="32"/>
          <w:szCs w:val="32"/>
        </w:rPr>
      </w:pPr>
      <w:r w:rsidRPr="002D32C5">
        <w:rPr>
          <w:b/>
          <w:bCs/>
          <w:sz w:val="32"/>
          <w:szCs w:val="32"/>
        </w:rPr>
        <w:t>C-26</w:t>
      </w:r>
    </w:p>
    <w:tbl>
      <w:tblPr>
        <w:tblpPr w:leftFromText="180" w:rightFromText="180" w:vertAnchor="text" w:horzAnchor="margin" w:tblpXSpec="center" w:tblpY="11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gridCol w:w="2410"/>
        <w:gridCol w:w="1701"/>
      </w:tblGrid>
      <w:tr w:rsidR="00B43B7F" w:rsidRPr="00344B9F" w14:paraId="334FD4AE" w14:textId="77777777" w:rsidTr="005C4874">
        <w:trPr>
          <w:trHeight w:val="421"/>
        </w:trPr>
        <w:tc>
          <w:tcPr>
            <w:tcW w:w="2405" w:type="dxa"/>
            <w:vAlign w:val="center"/>
          </w:tcPr>
          <w:p w14:paraId="1F7596C6" w14:textId="388F9262" w:rsidR="000973BD" w:rsidRPr="00344B9F" w:rsidRDefault="000973BD" w:rsidP="00E97BDB">
            <w:pPr>
              <w:spacing w:after="0" w:line="240" w:lineRule="auto"/>
              <w:ind w:hanging="2"/>
              <w:rPr>
                <w:sz w:val="24"/>
                <w:szCs w:val="24"/>
              </w:rPr>
            </w:pPr>
            <w:r w:rsidRPr="00344B9F">
              <w:rPr>
                <w:sz w:val="24"/>
                <w:szCs w:val="24"/>
              </w:rPr>
              <w:t>Course Title</w:t>
            </w:r>
          </w:p>
        </w:tc>
        <w:tc>
          <w:tcPr>
            <w:tcW w:w="2410" w:type="dxa"/>
            <w:vAlign w:val="center"/>
          </w:tcPr>
          <w:p w14:paraId="7D25FD3F" w14:textId="740A91A9" w:rsidR="000973BD" w:rsidRPr="006F2854" w:rsidRDefault="006F2854" w:rsidP="006F2854">
            <w:pPr>
              <w:pStyle w:val="Default"/>
              <w:rPr>
                <w:color w:val="000009"/>
                <w:sz w:val="23"/>
                <w:szCs w:val="23"/>
              </w:rPr>
            </w:pPr>
            <w:r>
              <w:rPr>
                <w:b/>
                <w:bCs/>
                <w:color w:val="000009"/>
                <w:sz w:val="23"/>
                <w:szCs w:val="23"/>
              </w:rPr>
              <w:t xml:space="preserve">DC Machines Lab </w:t>
            </w:r>
          </w:p>
        </w:tc>
        <w:tc>
          <w:tcPr>
            <w:tcW w:w="2410" w:type="dxa"/>
            <w:vAlign w:val="center"/>
          </w:tcPr>
          <w:p w14:paraId="3571597E" w14:textId="77777777" w:rsidR="000973BD" w:rsidRPr="00CE5865" w:rsidRDefault="000973BD" w:rsidP="00E97BDB">
            <w:pPr>
              <w:spacing w:after="0" w:line="240" w:lineRule="auto"/>
              <w:ind w:hanging="2"/>
              <w:rPr>
                <w:bCs/>
                <w:sz w:val="24"/>
                <w:szCs w:val="24"/>
              </w:rPr>
            </w:pPr>
            <w:r w:rsidRPr="00CE5865">
              <w:rPr>
                <w:bCs/>
                <w:sz w:val="24"/>
                <w:szCs w:val="24"/>
              </w:rPr>
              <w:t xml:space="preserve">Course Code             </w:t>
            </w:r>
          </w:p>
        </w:tc>
        <w:tc>
          <w:tcPr>
            <w:tcW w:w="1701" w:type="dxa"/>
            <w:vAlign w:val="center"/>
          </w:tcPr>
          <w:p w14:paraId="5882F723" w14:textId="31C0DB89" w:rsidR="000973BD" w:rsidRPr="00CE5865" w:rsidRDefault="002D32C5" w:rsidP="00E97BDB">
            <w:pPr>
              <w:spacing w:after="0" w:line="240" w:lineRule="auto"/>
              <w:ind w:hanging="2"/>
              <w:rPr>
                <w:b/>
                <w:sz w:val="24"/>
                <w:szCs w:val="24"/>
              </w:rPr>
            </w:pPr>
            <w:r w:rsidRPr="002D32C5">
              <w:rPr>
                <w:b/>
                <w:sz w:val="24"/>
                <w:szCs w:val="24"/>
                <w:lang w:val="en-US"/>
              </w:rPr>
              <w:t>EE-</w:t>
            </w:r>
            <w:r w:rsidR="006F2854">
              <w:rPr>
                <w:b/>
                <w:sz w:val="24"/>
                <w:szCs w:val="24"/>
                <w:lang w:val="en-US"/>
              </w:rPr>
              <w:t>3</w:t>
            </w:r>
            <w:r w:rsidRPr="002D32C5">
              <w:rPr>
                <w:b/>
                <w:sz w:val="24"/>
                <w:szCs w:val="24"/>
                <w:lang w:val="en-US"/>
              </w:rPr>
              <w:t>08</w:t>
            </w:r>
          </w:p>
        </w:tc>
      </w:tr>
      <w:tr w:rsidR="00B43B7F" w:rsidRPr="00344B9F" w14:paraId="14210337" w14:textId="77777777" w:rsidTr="005C4874">
        <w:trPr>
          <w:trHeight w:val="384"/>
        </w:trPr>
        <w:tc>
          <w:tcPr>
            <w:tcW w:w="2405" w:type="dxa"/>
            <w:vAlign w:val="center"/>
          </w:tcPr>
          <w:p w14:paraId="189EDE52" w14:textId="77777777" w:rsidR="000973BD" w:rsidRPr="00344B9F" w:rsidRDefault="000973BD" w:rsidP="00E97BDB">
            <w:pPr>
              <w:spacing w:after="0" w:line="240" w:lineRule="auto"/>
              <w:ind w:hanging="2"/>
              <w:rPr>
                <w:sz w:val="24"/>
                <w:szCs w:val="24"/>
              </w:rPr>
            </w:pPr>
            <w:r>
              <w:rPr>
                <w:sz w:val="24"/>
                <w:szCs w:val="24"/>
              </w:rPr>
              <w:t>Year/</w:t>
            </w:r>
            <w:r w:rsidRPr="00344B9F">
              <w:rPr>
                <w:sz w:val="24"/>
                <w:szCs w:val="24"/>
              </w:rPr>
              <w:t>Semester</w:t>
            </w:r>
          </w:p>
        </w:tc>
        <w:tc>
          <w:tcPr>
            <w:tcW w:w="2410" w:type="dxa"/>
            <w:vAlign w:val="center"/>
          </w:tcPr>
          <w:p w14:paraId="21C3B1BA" w14:textId="4C79C077" w:rsidR="000973BD" w:rsidRPr="00344B9F" w:rsidRDefault="000973BD" w:rsidP="00E97BDB">
            <w:pPr>
              <w:spacing w:after="0" w:line="240" w:lineRule="auto"/>
              <w:ind w:hanging="2"/>
              <w:rPr>
                <w:b/>
                <w:color w:val="FF0000"/>
                <w:sz w:val="24"/>
                <w:szCs w:val="24"/>
              </w:rPr>
            </w:pPr>
            <w:r>
              <w:rPr>
                <w:b/>
                <w:color w:val="000000"/>
                <w:sz w:val="24"/>
                <w:szCs w:val="24"/>
              </w:rPr>
              <w:t>I</w:t>
            </w:r>
            <w:r w:rsidR="006F2854">
              <w:rPr>
                <w:b/>
                <w:color w:val="000000"/>
                <w:sz w:val="24"/>
                <w:szCs w:val="24"/>
              </w:rPr>
              <w:t>II</w:t>
            </w:r>
            <w:r>
              <w:rPr>
                <w:b/>
                <w:color w:val="000000"/>
                <w:sz w:val="24"/>
                <w:szCs w:val="24"/>
              </w:rPr>
              <w:t>-SEM</w:t>
            </w:r>
          </w:p>
        </w:tc>
        <w:tc>
          <w:tcPr>
            <w:tcW w:w="2410" w:type="dxa"/>
            <w:vAlign w:val="center"/>
          </w:tcPr>
          <w:p w14:paraId="6B86006A" w14:textId="77777777" w:rsidR="000973BD" w:rsidRPr="00344B9F" w:rsidRDefault="000973BD" w:rsidP="00E97BDB">
            <w:pPr>
              <w:spacing w:after="0" w:line="240" w:lineRule="auto"/>
              <w:ind w:hanging="2"/>
              <w:rPr>
                <w:sz w:val="24"/>
                <w:szCs w:val="24"/>
              </w:rPr>
            </w:pPr>
            <w:r w:rsidRPr="00344B9F">
              <w:rPr>
                <w:sz w:val="24"/>
                <w:szCs w:val="24"/>
              </w:rPr>
              <w:t xml:space="preserve">Course Group            </w:t>
            </w:r>
          </w:p>
        </w:tc>
        <w:tc>
          <w:tcPr>
            <w:tcW w:w="1701" w:type="dxa"/>
            <w:vAlign w:val="center"/>
          </w:tcPr>
          <w:p w14:paraId="0ECAC62A" w14:textId="77777777" w:rsidR="000973BD" w:rsidRPr="00344B9F" w:rsidRDefault="000973BD" w:rsidP="00E97BDB">
            <w:pPr>
              <w:spacing w:after="0" w:line="240" w:lineRule="auto"/>
              <w:ind w:hanging="2"/>
              <w:rPr>
                <w:b/>
                <w:sz w:val="24"/>
                <w:szCs w:val="24"/>
              </w:rPr>
            </w:pPr>
            <w:r>
              <w:rPr>
                <w:b/>
                <w:sz w:val="24"/>
                <w:szCs w:val="24"/>
              </w:rPr>
              <w:t>Practical</w:t>
            </w:r>
          </w:p>
        </w:tc>
      </w:tr>
      <w:tr w:rsidR="00B43B7F" w:rsidRPr="00344B9F" w14:paraId="294F96FC" w14:textId="77777777" w:rsidTr="005C4874">
        <w:trPr>
          <w:trHeight w:val="414"/>
        </w:trPr>
        <w:tc>
          <w:tcPr>
            <w:tcW w:w="2405" w:type="dxa"/>
            <w:vAlign w:val="center"/>
          </w:tcPr>
          <w:p w14:paraId="5185132C" w14:textId="77777777" w:rsidR="000973BD" w:rsidRPr="00344B9F" w:rsidRDefault="000973BD" w:rsidP="00E97BDB">
            <w:pPr>
              <w:spacing w:after="0" w:line="240" w:lineRule="auto"/>
              <w:ind w:hanging="2"/>
              <w:rPr>
                <w:sz w:val="24"/>
                <w:szCs w:val="24"/>
              </w:rPr>
            </w:pPr>
            <w:r w:rsidRPr="00344B9F">
              <w:rPr>
                <w:sz w:val="24"/>
                <w:szCs w:val="24"/>
              </w:rPr>
              <w:t>Teaching Scheme in Periods (</w:t>
            </w:r>
            <w:proofErr w:type="gramStart"/>
            <w:r w:rsidRPr="00344B9F">
              <w:rPr>
                <w:sz w:val="24"/>
                <w:szCs w:val="24"/>
              </w:rPr>
              <w:t>L:T</w:t>
            </w:r>
            <w:proofErr w:type="gramEnd"/>
            <w:r w:rsidRPr="00344B9F">
              <w:rPr>
                <w:sz w:val="24"/>
                <w:szCs w:val="24"/>
              </w:rPr>
              <w:t>:P)</w:t>
            </w:r>
          </w:p>
        </w:tc>
        <w:tc>
          <w:tcPr>
            <w:tcW w:w="2410" w:type="dxa"/>
            <w:vAlign w:val="center"/>
          </w:tcPr>
          <w:p w14:paraId="793D4FAE" w14:textId="6F28C913" w:rsidR="000973BD" w:rsidRPr="00344B9F" w:rsidRDefault="002D32C5" w:rsidP="00E97BDB">
            <w:pPr>
              <w:spacing w:after="0" w:line="240" w:lineRule="auto"/>
              <w:ind w:hanging="2"/>
              <w:rPr>
                <w:b/>
                <w:color w:val="FF0000"/>
                <w:sz w:val="24"/>
                <w:szCs w:val="24"/>
              </w:rPr>
            </w:pPr>
            <w:r w:rsidRPr="002D32C5">
              <w:rPr>
                <w:b/>
                <w:sz w:val="24"/>
                <w:szCs w:val="24"/>
                <w:lang w:val="en-US"/>
              </w:rPr>
              <w:t>15:0:30</w:t>
            </w:r>
          </w:p>
        </w:tc>
        <w:tc>
          <w:tcPr>
            <w:tcW w:w="2410" w:type="dxa"/>
            <w:vAlign w:val="center"/>
          </w:tcPr>
          <w:p w14:paraId="4026B81A" w14:textId="77777777" w:rsidR="000973BD" w:rsidRPr="00344B9F" w:rsidRDefault="000973BD" w:rsidP="00E97BDB">
            <w:pPr>
              <w:spacing w:after="0" w:line="240" w:lineRule="auto"/>
              <w:ind w:hanging="2"/>
              <w:rPr>
                <w:sz w:val="24"/>
                <w:szCs w:val="24"/>
              </w:rPr>
            </w:pPr>
            <w:r w:rsidRPr="00344B9F">
              <w:rPr>
                <w:sz w:val="24"/>
                <w:szCs w:val="24"/>
              </w:rPr>
              <w:t xml:space="preserve">Credits                       </w:t>
            </w:r>
          </w:p>
        </w:tc>
        <w:tc>
          <w:tcPr>
            <w:tcW w:w="1701" w:type="dxa"/>
            <w:vAlign w:val="center"/>
          </w:tcPr>
          <w:p w14:paraId="28719AE2" w14:textId="77777777" w:rsidR="000973BD" w:rsidRPr="00344B9F" w:rsidRDefault="000973BD" w:rsidP="00E97BDB">
            <w:pPr>
              <w:spacing w:after="0" w:line="240" w:lineRule="auto"/>
              <w:ind w:hanging="2"/>
              <w:rPr>
                <w:b/>
                <w:sz w:val="24"/>
                <w:szCs w:val="24"/>
              </w:rPr>
            </w:pPr>
            <w:r>
              <w:rPr>
                <w:b/>
                <w:sz w:val="24"/>
                <w:szCs w:val="24"/>
              </w:rPr>
              <w:t>2</w:t>
            </w:r>
          </w:p>
        </w:tc>
      </w:tr>
      <w:tr w:rsidR="00B43B7F" w:rsidRPr="00344B9F" w14:paraId="42A725F0" w14:textId="77777777" w:rsidTr="005C4874">
        <w:trPr>
          <w:trHeight w:val="384"/>
        </w:trPr>
        <w:tc>
          <w:tcPr>
            <w:tcW w:w="2405" w:type="dxa"/>
            <w:vAlign w:val="center"/>
          </w:tcPr>
          <w:p w14:paraId="6D6014F1" w14:textId="77777777" w:rsidR="000973BD" w:rsidRPr="00344B9F" w:rsidRDefault="000973BD" w:rsidP="00E97BDB">
            <w:pPr>
              <w:spacing w:after="0" w:line="240" w:lineRule="auto"/>
              <w:ind w:hanging="2"/>
              <w:rPr>
                <w:sz w:val="24"/>
                <w:szCs w:val="24"/>
              </w:rPr>
            </w:pPr>
            <w:r w:rsidRPr="00344B9F">
              <w:rPr>
                <w:sz w:val="24"/>
                <w:szCs w:val="24"/>
              </w:rPr>
              <w:t>Methodology</w:t>
            </w:r>
          </w:p>
        </w:tc>
        <w:tc>
          <w:tcPr>
            <w:tcW w:w="2410" w:type="dxa"/>
            <w:vAlign w:val="center"/>
          </w:tcPr>
          <w:p w14:paraId="1A1041C3" w14:textId="77777777" w:rsidR="000973BD" w:rsidRPr="00344B9F" w:rsidRDefault="000973BD" w:rsidP="00E97BDB">
            <w:pPr>
              <w:spacing w:after="0" w:line="240" w:lineRule="auto"/>
              <w:ind w:hanging="2"/>
              <w:rPr>
                <w:b/>
                <w:sz w:val="24"/>
                <w:szCs w:val="24"/>
              </w:rPr>
            </w:pPr>
            <w:r>
              <w:rPr>
                <w:b/>
                <w:sz w:val="24"/>
                <w:szCs w:val="24"/>
              </w:rPr>
              <w:t>Practical</w:t>
            </w:r>
          </w:p>
        </w:tc>
        <w:tc>
          <w:tcPr>
            <w:tcW w:w="2410" w:type="dxa"/>
            <w:vAlign w:val="center"/>
          </w:tcPr>
          <w:p w14:paraId="7CB79201" w14:textId="77777777" w:rsidR="000973BD" w:rsidRPr="00344B9F" w:rsidRDefault="000973BD" w:rsidP="00E97BDB">
            <w:pPr>
              <w:spacing w:after="0" w:line="240" w:lineRule="auto"/>
              <w:ind w:hanging="2"/>
              <w:rPr>
                <w:sz w:val="24"/>
                <w:szCs w:val="24"/>
              </w:rPr>
            </w:pPr>
            <w:r w:rsidRPr="00344B9F">
              <w:rPr>
                <w:sz w:val="24"/>
                <w:szCs w:val="24"/>
              </w:rPr>
              <w:t>Total Contact Periods</w:t>
            </w:r>
          </w:p>
        </w:tc>
        <w:tc>
          <w:tcPr>
            <w:tcW w:w="1701" w:type="dxa"/>
            <w:vAlign w:val="center"/>
          </w:tcPr>
          <w:p w14:paraId="29692B19" w14:textId="77777777" w:rsidR="000973BD" w:rsidRPr="00344B9F" w:rsidRDefault="000973BD" w:rsidP="00E97BDB">
            <w:pPr>
              <w:spacing w:after="0" w:line="240" w:lineRule="auto"/>
              <w:ind w:hanging="2"/>
              <w:rPr>
                <w:b/>
                <w:color w:val="FF0000"/>
                <w:sz w:val="24"/>
                <w:szCs w:val="24"/>
              </w:rPr>
            </w:pPr>
            <w:r>
              <w:rPr>
                <w:b/>
                <w:sz w:val="24"/>
                <w:szCs w:val="24"/>
              </w:rPr>
              <w:t>45</w:t>
            </w:r>
          </w:p>
        </w:tc>
      </w:tr>
      <w:tr w:rsidR="00B43B7F" w:rsidRPr="00344B9F" w14:paraId="6DC550F1" w14:textId="77777777" w:rsidTr="005C4874">
        <w:trPr>
          <w:trHeight w:val="414"/>
        </w:trPr>
        <w:tc>
          <w:tcPr>
            <w:tcW w:w="2405" w:type="dxa"/>
            <w:vAlign w:val="center"/>
          </w:tcPr>
          <w:p w14:paraId="21674972" w14:textId="77777777" w:rsidR="000973BD" w:rsidRPr="00344B9F" w:rsidRDefault="000973BD" w:rsidP="00E97BDB">
            <w:pPr>
              <w:spacing w:after="0" w:line="240" w:lineRule="auto"/>
              <w:ind w:hanging="2"/>
              <w:rPr>
                <w:sz w:val="24"/>
                <w:szCs w:val="24"/>
              </w:rPr>
            </w:pPr>
            <w:r w:rsidRPr="00344B9F">
              <w:rPr>
                <w:sz w:val="24"/>
                <w:szCs w:val="24"/>
              </w:rPr>
              <w:t xml:space="preserve">CIE                                           </w:t>
            </w:r>
          </w:p>
        </w:tc>
        <w:tc>
          <w:tcPr>
            <w:tcW w:w="2410" w:type="dxa"/>
            <w:vAlign w:val="center"/>
          </w:tcPr>
          <w:p w14:paraId="12796B6A" w14:textId="77777777" w:rsidR="000973BD" w:rsidRPr="00344B9F" w:rsidRDefault="000973BD" w:rsidP="00E97BDB">
            <w:pPr>
              <w:spacing w:after="0" w:line="240" w:lineRule="auto"/>
              <w:ind w:hanging="2"/>
              <w:rPr>
                <w:b/>
                <w:sz w:val="24"/>
                <w:szCs w:val="24"/>
              </w:rPr>
            </w:pPr>
            <w:r w:rsidRPr="00344B9F">
              <w:rPr>
                <w:b/>
                <w:sz w:val="24"/>
                <w:szCs w:val="24"/>
              </w:rPr>
              <w:t>60 Marks</w:t>
            </w:r>
          </w:p>
        </w:tc>
        <w:tc>
          <w:tcPr>
            <w:tcW w:w="2410" w:type="dxa"/>
            <w:vAlign w:val="center"/>
          </w:tcPr>
          <w:p w14:paraId="571A828B" w14:textId="77777777" w:rsidR="000973BD" w:rsidRPr="00344B9F" w:rsidRDefault="000973BD" w:rsidP="00E97BDB">
            <w:pPr>
              <w:spacing w:after="0" w:line="240" w:lineRule="auto"/>
              <w:ind w:hanging="2"/>
              <w:rPr>
                <w:sz w:val="24"/>
                <w:szCs w:val="24"/>
              </w:rPr>
            </w:pPr>
            <w:r w:rsidRPr="00344B9F">
              <w:rPr>
                <w:sz w:val="24"/>
                <w:szCs w:val="24"/>
              </w:rPr>
              <w:t xml:space="preserve">SEE                            </w:t>
            </w:r>
          </w:p>
        </w:tc>
        <w:tc>
          <w:tcPr>
            <w:tcW w:w="1701" w:type="dxa"/>
            <w:vAlign w:val="center"/>
          </w:tcPr>
          <w:p w14:paraId="2F0F01D0" w14:textId="77777777" w:rsidR="000973BD" w:rsidRPr="00344B9F" w:rsidRDefault="000973BD" w:rsidP="00E97BDB">
            <w:pPr>
              <w:spacing w:after="0" w:line="240" w:lineRule="auto"/>
              <w:ind w:hanging="2"/>
              <w:rPr>
                <w:b/>
                <w:sz w:val="24"/>
                <w:szCs w:val="24"/>
              </w:rPr>
            </w:pPr>
            <w:r w:rsidRPr="00344B9F">
              <w:rPr>
                <w:b/>
                <w:sz w:val="24"/>
                <w:szCs w:val="24"/>
              </w:rPr>
              <w:t>40 Marks</w:t>
            </w:r>
          </w:p>
        </w:tc>
      </w:tr>
    </w:tbl>
    <w:p w14:paraId="46F694D8" w14:textId="77777777" w:rsidR="000973BD" w:rsidRDefault="000973BD" w:rsidP="00F870E7">
      <w:pPr>
        <w:spacing w:after="0"/>
        <w:rPr>
          <w:b/>
          <w:bCs/>
          <w:sz w:val="24"/>
          <w:szCs w:val="24"/>
          <w:u w:val="single"/>
        </w:rPr>
      </w:pPr>
    </w:p>
    <w:p w14:paraId="2FFBBC70" w14:textId="77777777" w:rsidR="00004320" w:rsidRPr="008A094D" w:rsidRDefault="00004320" w:rsidP="00004320">
      <w:pPr>
        <w:pStyle w:val="Heading7"/>
        <w:shd w:val="clear" w:color="auto" w:fill="BFBFBF" w:themeFill="background1" w:themeFillShade="BF"/>
        <w:spacing w:before="0"/>
        <w:rPr>
          <w:rFonts w:ascii="Times New Roman" w:hAnsi="Times New Roman" w:cs="Times New Roman"/>
          <w:b/>
          <w:bCs/>
          <w:i w:val="0"/>
          <w:color w:val="auto"/>
          <w:sz w:val="28"/>
          <w:szCs w:val="28"/>
        </w:rPr>
      </w:pPr>
      <w:r w:rsidRPr="008A094D">
        <w:rPr>
          <w:rFonts w:ascii="Times New Roman" w:hAnsi="Times New Roman" w:cs="Times New Roman"/>
          <w:b/>
          <w:bCs/>
          <w:i w:val="0"/>
          <w:color w:val="auto"/>
          <w:sz w:val="28"/>
          <w:szCs w:val="28"/>
        </w:rPr>
        <w:t>Pre requisites</w:t>
      </w:r>
    </w:p>
    <w:p w14:paraId="0DD270B7" w14:textId="25E0EA3F" w:rsidR="002D32C5" w:rsidRDefault="006F2854" w:rsidP="00004320">
      <w:pPr>
        <w:spacing w:after="0"/>
        <w:jc w:val="both"/>
        <w:rPr>
          <w:sz w:val="24"/>
          <w:szCs w:val="24"/>
        </w:rPr>
      </w:pPr>
      <w:r w:rsidRPr="006F2854">
        <w:rPr>
          <w:sz w:val="24"/>
          <w:szCs w:val="24"/>
          <w:lang w:val="en-US"/>
        </w:rPr>
        <w:t>This course requires the skills of handling electrical tools, accessories and performing wiring connections</w:t>
      </w:r>
    </w:p>
    <w:p w14:paraId="03E3A52D" w14:textId="77777777" w:rsidR="00004320" w:rsidRPr="008A094D" w:rsidRDefault="00004320" w:rsidP="00004320">
      <w:pPr>
        <w:pStyle w:val="Heading7"/>
        <w:shd w:val="clear" w:color="auto" w:fill="BFBFBF" w:themeFill="background1" w:themeFillShade="BF"/>
        <w:spacing w:before="0"/>
        <w:rPr>
          <w:rFonts w:ascii="Times New Roman" w:hAnsi="Times New Roman" w:cs="Times New Roman"/>
          <w:b/>
          <w:bCs/>
          <w:i w:val="0"/>
          <w:color w:val="auto"/>
          <w:sz w:val="28"/>
          <w:szCs w:val="28"/>
        </w:rPr>
      </w:pPr>
      <w:r w:rsidRPr="008A094D">
        <w:rPr>
          <w:rFonts w:ascii="Times New Roman" w:hAnsi="Times New Roman" w:cs="Times New Roman"/>
          <w:b/>
          <w:bCs/>
          <w:i w:val="0"/>
          <w:color w:val="auto"/>
          <w:sz w:val="28"/>
          <w:szCs w:val="28"/>
        </w:rPr>
        <w:t>Course Content and Blue Print of Marks for SEE</w:t>
      </w:r>
    </w:p>
    <w:p w14:paraId="4F4465E5" w14:textId="77777777" w:rsidR="00004320" w:rsidRPr="00FC5586" w:rsidRDefault="00004320" w:rsidP="00004320">
      <w:pPr>
        <w:rPr>
          <w:b/>
        </w:rPr>
      </w:pPr>
    </w:p>
    <w:tbl>
      <w:tblPr>
        <w:tblW w:w="9209" w:type="dxa"/>
        <w:jc w:val="center"/>
        <w:tblLook w:val="04A0" w:firstRow="1" w:lastRow="0" w:firstColumn="1" w:lastColumn="0" w:noHBand="0" w:noVBand="1"/>
      </w:tblPr>
      <w:tblGrid>
        <w:gridCol w:w="718"/>
        <w:gridCol w:w="1763"/>
        <w:gridCol w:w="990"/>
        <w:gridCol w:w="963"/>
        <w:gridCol w:w="1243"/>
        <w:gridCol w:w="697"/>
        <w:gridCol w:w="1243"/>
        <w:gridCol w:w="1592"/>
      </w:tblGrid>
      <w:tr w:rsidR="00004320" w:rsidRPr="0056586F" w14:paraId="2F10F76F" w14:textId="77777777" w:rsidTr="0056586F">
        <w:trPr>
          <w:trHeight w:val="315"/>
          <w:jc w:val="center"/>
        </w:trPr>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0E05E506" w14:textId="3BF2BC9C" w:rsidR="00004320" w:rsidRPr="0056586F" w:rsidRDefault="00004320" w:rsidP="00E97BDB">
            <w:pPr>
              <w:spacing w:after="0" w:line="240" w:lineRule="auto"/>
              <w:jc w:val="center"/>
              <w:rPr>
                <w:rFonts w:eastAsia="Times New Roman"/>
                <w:b/>
                <w:bCs/>
                <w:color w:val="000000"/>
                <w:sz w:val="24"/>
                <w:szCs w:val="24"/>
              </w:rPr>
            </w:pPr>
            <w:proofErr w:type="gramStart"/>
            <w:r w:rsidRPr="0056586F">
              <w:rPr>
                <w:rFonts w:eastAsia="Times New Roman"/>
                <w:b/>
                <w:bCs/>
                <w:color w:val="000000" w:themeColor="text1"/>
                <w:sz w:val="24"/>
                <w:szCs w:val="24"/>
              </w:rPr>
              <w:t>S</w:t>
            </w:r>
            <w:r w:rsidR="0056586F">
              <w:rPr>
                <w:rFonts w:eastAsia="Times New Roman"/>
                <w:b/>
                <w:bCs/>
                <w:color w:val="000000" w:themeColor="text1"/>
                <w:sz w:val="24"/>
                <w:szCs w:val="24"/>
              </w:rPr>
              <w:t>.N</w:t>
            </w:r>
            <w:r w:rsidRPr="0056586F">
              <w:rPr>
                <w:rFonts w:eastAsia="Times New Roman"/>
                <w:b/>
                <w:bCs/>
                <w:color w:val="000000" w:themeColor="text1"/>
                <w:sz w:val="24"/>
                <w:szCs w:val="24"/>
              </w:rPr>
              <w:t>o</w:t>
            </w:r>
            <w:proofErr w:type="gramEnd"/>
          </w:p>
        </w:tc>
        <w:tc>
          <w:tcPr>
            <w:tcW w:w="1763" w:type="dxa"/>
            <w:vMerge w:val="restart"/>
            <w:tcBorders>
              <w:top w:val="single" w:sz="4" w:space="0" w:color="auto"/>
              <w:left w:val="single" w:sz="4" w:space="0" w:color="auto"/>
              <w:bottom w:val="single" w:sz="4" w:space="0" w:color="auto"/>
              <w:right w:val="single" w:sz="4" w:space="0" w:color="auto"/>
            </w:tcBorders>
            <w:vAlign w:val="center"/>
            <w:hideMark/>
          </w:tcPr>
          <w:p w14:paraId="132FE110"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Course Name</w:t>
            </w:r>
          </w:p>
        </w:tc>
        <w:tc>
          <w:tcPr>
            <w:tcW w:w="990" w:type="dxa"/>
            <w:tcBorders>
              <w:top w:val="single" w:sz="4" w:space="0" w:color="auto"/>
              <w:left w:val="nil"/>
              <w:bottom w:val="single" w:sz="4" w:space="0" w:color="auto"/>
              <w:right w:val="single" w:sz="4" w:space="0" w:color="auto"/>
            </w:tcBorders>
            <w:noWrap/>
            <w:vAlign w:val="center"/>
            <w:hideMark/>
          </w:tcPr>
          <w:p w14:paraId="2ED9DA09"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Hours/</w:t>
            </w:r>
          </w:p>
        </w:tc>
        <w:tc>
          <w:tcPr>
            <w:tcW w:w="2903"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768E6016"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Marks for SEE</w:t>
            </w:r>
          </w:p>
        </w:tc>
        <w:tc>
          <w:tcPr>
            <w:tcW w:w="1243" w:type="dxa"/>
            <w:tcBorders>
              <w:top w:val="single" w:sz="4" w:space="0" w:color="auto"/>
              <w:left w:val="nil"/>
              <w:bottom w:val="single" w:sz="4" w:space="0" w:color="auto"/>
              <w:right w:val="single" w:sz="4" w:space="0" w:color="auto"/>
            </w:tcBorders>
            <w:noWrap/>
            <w:vAlign w:val="center"/>
            <w:hideMark/>
          </w:tcPr>
          <w:p w14:paraId="4F091D82"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Marks</w:t>
            </w:r>
          </w:p>
        </w:tc>
        <w:tc>
          <w:tcPr>
            <w:tcW w:w="1592" w:type="dxa"/>
            <w:vMerge w:val="restart"/>
            <w:tcBorders>
              <w:top w:val="single" w:sz="4" w:space="0" w:color="auto"/>
              <w:left w:val="single" w:sz="4" w:space="0" w:color="auto"/>
              <w:bottom w:val="single" w:sz="4" w:space="0" w:color="auto"/>
              <w:right w:val="single" w:sz="4" w:space="0" w:color="auto"/>
            </w:tcBorders>
            <w:noWrap/>
            <w:vAlign w:val="center"/>
            <w:hideMark/>
          </w:tcPr>
          <w:p w14:paraId="2BBDE543"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%Weightage</w:t>
            </w:r>
          </w:p>
        </w:tc>
      </w:tr>
      <w:tr w:rsidR="00004320" w:rsidRPr="0056586F" w14:paraId="0990F1B6" w14:textId="77777777" w:rsidTr="0056586F">
        <w:trPr>
          <w:trHeight w:val="315"/>
          <w:jc w:val="center"/>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38F12ABA" w14:textId="77777777" w:rsidR="00004320" w:rsidRPr="0056586F" w:rsidRDefault="00004320" w:rsidP="00E97BDB">
            <w:pPr>
              <w:spacing w:after="0" w:line="240" w:lineRule="auto"/>
              <w:rPr>
                <w:rFonts w:eastAsia="Times New Roman"/>
                <w:b/>
                <w:bCs/>
                <w:color w:val="000000"/>
                <w:sz w:val="24"/>
                <w:szCs w:val="24"/>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1700ED67" w14:textId="77777777" w:rsidR="00004320" w:rsidRPr="0056586F" w:rsidRDefault="00004320" w:rsidP="00E97BDB">
            <w:pPr>
              <w:spacing w:after="0" w:line="240" w:lineRule="auto"/>
              <w:rPr>
                <w:rFonts w:eastAsia="Times New Roman"/>
                <w:b/>
                <w:bCs/>
                <w:color w:val="000000"/>
                <w:sz w:val="24"/>
                <w:szCs w:val="24"/>
              </w:rPr>
            </w:pPr>
          </w:p>
        </w:tc>
        <w:tc>
          <w:tcPr>
            <w:tcW w:w="990" w:type="dxa"/>
            <w:tcBorders>
              <w:top w:val="nil"/>
              <w:left w:val="nil"/>
              <w:bottom w:val="single" w:sz="4" w:space="0" w:color="auto"/>
              <w:right w:val="single" w:sz="4" w:space="0" w:color="auto"/>
            </w:tcBorders>
            <w:noWrap/>
            <w:vAlign w:val="center"/>
            <w:hideMark/>
          </w:tcPr>
          <w:p w14:paraId="19A03501"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Periods</w:t>
            </w:r>
          </w:p>
        </w:tc>
        <w:tc>
          <w:tcPr>
            <w:tcW w:w="2903" w:type="dxa"/>
            <w:gridSpan w:val="3"/>
            <w:vMerge/>
            <w:tcBorders>
              <w:top w:val="nil"/>
              <w:left w:val="nil"/>
              <w:bottom w:val="single" w:sz="4" w:space="0" w:color="auto"/>
              <w:right w:val="single" w:sz="4" w:space="0" w:color="auto"/>
            </w:tcBorders>
            <w:vAlign w:val="center"/>
            <w:hideMark/>
          </w:tcPr>
          <w:p w14:paraId="321E1DC3" w14:textId="77777777" w:rsidR="00004320" w:rsidRPr="0056586F" w:rsidRDefault="00004320" w:rsidP="00E97BDB">
            <w:pPr>
              <w:spacing w:after="0" w:line="240" w:lineRule="auto"/>
              <w:rPr>
                <w:rFonts w:eastAsia="Times New Roman"/>
                <w:b/>
                <w:bCs/>
                <w:color w:val="000000"/>
                <w:sz w:val="24"/>
                <w:szCs w:val="24"/>
              </w:rPr>
            </w:pPr>
          </w:p>
        </w:tc>
        <w:tc>
          <w:tcPr>
            <w:tcW w:w="1243" w:type="dxa"/>
            <w:tcBorders>
              <w:top w:val="nil"/>
              <w:left w:val="nil"/>
              <w:bottom w:val="single" w:sz="4" w:space="0" w:color="auto"/>
              <w:right w:val="single" w:sz="4" w:space="0" w:color="auto"/>
            </w:tcBorders>
            <w:noWrap/>
            <w:vAlign w:val="center"/>
            <w:hideMark/>
          </w:tcPr>
          <w:p w14:paraId="486896BC"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weightage</w:t>
            </w:r>
          </w:p>
        </w:tc>
        <w:tc>
          <w:tcPr>
            <w:tcW w:w="1592" w:type="dxa"/>
            <w:vMerge/>
            <w:tcBorders>
              <w:top w:val="single" w:sz="4" w:space="0" w:color="auto"/>
              <w:left w:val="single" w:sz="4" w:space="0" w:color="auto"/>
              <w:bottom w:val="single" w:sz="4" w:space="0" w:color="auto"/>
              <w:right w:val="single" w:sz="4" w:space="0" w:color="auto"/>
            </w:tcBorders>
            <w:vAlign w:val="center"/>
            <w:hideMark/>
          </w:tcPr>
          <w:p w14:paraId="6F6B7C6A" w14:textId="77777777" w:rsidR="00004320" w:rsidRPr="0056586F" w:rsidRDefault="00004320" w:rsidP="00E97BDB">
            <w:pPr>
              <w:spacing w:after="0" w:line="240" w:lineRule="auto"/>
              <w:rPr>
                <w:rFonts w:eastAsia="Times New Roman"/>
                <w:b/>
                <w:bCs/>
                <w:color w:val="000000"/>
                <w:sz w:val="24"/>
                <w:szCs w:val="24"/>
              </w:rPr>
            </w:pPr>
          </w:p>
        </w:tc>
      </w:tr>
      <w:tr w:rsidR="0056586F" w:rsidRPr="0056586F" w14:paraId="47358002" w14:textId="77777777" w:rsidTr="0056586F">
        <w:trPr>
          <w:trHeight w:val="315"/>
          <w:jc w:val="center"/>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189588B2" w14:textId="77777777" w:rsidR="00004320" w:rsidRPr="0056586F" w:rsidRDefault="00004320" w:rsidP="00E97BDB">
            <w:pPr>
              <w:spacing w:after="0" w:line="240" w:lineRule="auto"/>
              <w:rPr>
                <w:rFonts w:eastAsia="Times New Roman"/>
                <w:b/>
                <w:bCs/>
                <w:color w:val="000000"/>
                <w:sz w:val="24"/>
                <w:szCs w:val="24"/>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3BA9C345" w14:textId="77777777" w:rsidR="00004320" w:rsidRPr="0056586F" w:rsidRDefault="00004320" w:rsidP="00E97BDB">
            <w:pPr>
              <w:spacing w:after="0" w:line="240" w:lineRule="auto"/>
              <w:rPr>
                <w:rFonts w:eastAsia="Times New Roman"/>
                <w:b/>
                <w:bCs/>
                <w:color w:val="000000"/>
                <w:sz w:val="24"/>
                <w:szCs w:val="24"/>
              </w:rPr>
            </w:pPr>
          </w:p>
        </w:tc>
        <w:tc>
          <w:tcPr>
            <w:tcW w:w="990" w:type="dxa"/>
            <w:tcBorders>
              <w:top w:val="nil"/>
              <w:left w:val="nil"/>
              <w:bottom w:val="single" w:sz="4" w:space="0" w:color="auto"/>
              <w:right w:val="single" w:sz="4" w:space="0" w:color="auto"/>
            </w:tcBorders>
            <w:noWrap/>
            <w:vAlign w:val="center"/>
            <w:hideMark/>
          </w:tcPr>
          <w:p w14:paraId="7AB50727"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 </w:t>
            </w:r>
          </w:p>
        </w:tc>
        <w:tc>
          <w:tcPr>
            <w:tcW w:w="963" w:type="dxa"/>
            <w:tcBorders>
              <w:top w:val="nil"/>
              <w:left w:val="nil"/>
              <w:bottom w:val="single" w:sz="4" w:space="0" w:color="auto"/>
              <w:right w:val="single" w:sz="4" w:space="0" w:color="auto"/>
            </w:tcBorders>
            <w:noWrap/>
            <w:vAlign w:val="center"/>
            <w:hideMark/>
          </w:tcPr>
          <w:p w14:paraId="0DE06240"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Coding</w:t>
            </w:r>
          </w:p>
        </w:tc>
        <w:tc>
          <w:tcPr>
            <w:tcW w:w="1243" w:type="dxa"/>
            <w:tcBorders>
              <w:top w:val="nil"/>
              <w:left w:val="nil"/>
              <w:bottom w:val="single" w:sz="4" w:space="0" w:color="auto"/>
              <w:right w:val="single" w:sz="4" w:space="0" w:color="auto"/>
            </w:tcBorders>
            <w:noWrap/>
            <w:vAlign w:val="center"/>
            <w:hideMark/>
          </w:tcPr>
          <w:p w14:paraId="7425E71F"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Execution</w:t>
            </w:r>
          </w:p>
        </w:tc>
        <w:tc>
          <w:tcPr>
            <w:tcW w:w="697" w:type="dxa"/>
            <w:tcBorders>
              <w:top w:val="nil"/>
              <w:left w:val="nil"/>
              <w:bottom w:val="single" w:sz="4" w:space="0" w:color="auto"/>
              <w:right w:val="single" w:sz="4" w:space="0" w:color="auto"/>
            </w:tcBorders>
            <w:noWrap/>
            <w:vAlign w:val="center"/>
            <w:hideMark/>
          </w:tcPr>
          <w:p w14:paraId="6D20811A"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rPr>
              <w:t>Viva</w:t>
            </w:r>
          </w:p>
        </w:tc>
        <w:tc>
          <w:tcPr>
            <w:tcW w:w="1243" w:type="dxa"/>
            <w:tcBorders>
              <w:top w:val="nil"/>
              <w:left w:val="nil"/>
              <w:bottom w:val="single" w:sz="4" w:space="0" w:color="auto"/>
              <w:right w:val="single" w:sz="4" w:space="0" w:color="auto"/>
            </w:tcBorders>
            <w:noWrap/>
            <w:vAlign w:val="center"/>
            <w:hideMark/>
          </w:tcPr>
          <w:p w14:paraId="1305B191"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 </w:t>
            </w:r>
          </w:p>
        </w:tc>
        <w:tc>
          <w:tcPr>
            <w:tcW w:w="1592" w:type="dxa"/>
            <w:tcBorders>
              <w:top w:val="nil"/>
              <w:left w:val="nil"/>
              <w:bottom w:val="single" w:sz="4" w:space="0" w:color="auto"/>
              <w:right w:val="single" w:sz="4" w:space="0" w:color="auto"/>
            </w:tcBorders>
            <w:noWrap/>
            <w:vAlign w:val="center"/>
            <w:hideMark/>
          </w:tcPr>
          <w:p w14:paraId="5C79C989"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 </w:t>
            </w:r>
          </w:p>
        </w:tc>
      </w:tr>
      <w:tr w:rsidR="0056586F" w:rsidRPr="0056586F" w14:paraId="3DE1D403" w14:textId="77777777" w:rsidTr="0056586F">
        <w:trPr>
          <w:trHeight w:val="463"/>
          <w:jc w:val="center"/>
        </w:trPr>
        <w:tc>
          <w:tcPr>
            <w:tcW w:w="718" w:type="dxa"/>
            <w:tcBorders>
              <w:top w:val="nil"/>
              <w:left w:val="single" w:sz="4" w:space="0" w:color="auto"/>
              <w:bottom w:val="single" w:sz="4" w:space="0" w:color="auto"/>
              <w:right w:val="single" w:sz="4" w:space="0" w:color="auto"/>
            </w:tcBorders>
            <w:noWrap/>
            <w:vAlign w:val="center"/>
            <w:hideMark/>
          </w:tcPr>
          <w:p w14:paraId="6A7CB480"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sz w:val="24"/>
                <w:szCs w:val="24"/>
              </w:rPr>
              <w:t>1</w:t>
            </w:r>
          </w:p>
        </w:tc>
        <w:tc>
          <w:tcPr>
            <w:tcW w:w="1763" w:type="dxa"/>
            <w:tcBorders>
              <w:top w:val="nil"/>
              <w:left w:val="nil"/>
              <w:bottom w:val="single" w:sz="4" w:space="0" w:color="auto"/>
              <w:right w:val="single" w:sz="4" w:space="0" w:color="auto"/>
            </w:tcBorders>
            <w:noWrap/>
            <w:vAlign w:val="center"/>
            <w:hideMark/>
          </w:tcPr>
          <w:p w14:paraId="4D25824B" w14:textId="6078E0F9" w:rsidR="00004320" w:rsidRPr="0056586F" w:rsidRDefault="006F2854" w:rsidP="00673D27">
            <w:pPr>
              <w:spacing w:after="0" w:line="240" w:lineRule="auto"/>
              <w:jc w:val="both"/>
              <w:rPr>
                <w:rFonts w:eastAsia="Times New Roman"/>
                <w:color w:val="000000"/>
                <w:sz w:val="24"/>
                <w:szCs w:val="24"/>
              </w:rPr>
            </w:pPr>
            <w:r w:rsidRPr="006F2854">
              <w:rPr>
                <w:rFonts w:eastAsia="Times New Roman"/>
                <w:b/>
                <w:bCs/>
                <w:color w:val="000000" w:themeColor="text1"/>
                <w:sz w:val="24"/>
                <w:szCs w:val="24"/>
              </w:rPr>
              <w:t>DC Machines Lab</w:t>
            </w:r>
          </w:p>
        </w:tc>
        <w:tc>
          <w:tcPr>
            <w:tcW w:w="990" w:type="dxa"/>
            <w:tcBorders>
              <w:top w:val="nil"/>
              <w:left w:val="nil"/>
              <w:bottom w:val="single" w:sz="4" w:space="0" w:color="auto"/>
              <w:right w:val="single" w:sz="4" w:space="0" w:color="auto"/>
            </w:tcBorders>
            <w:noWrap/>
            <w:vAlign w:val="center"/>
            <w:hideMark/>
          </w:tcPr>
          <w:p w14:paraId="33045163"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45</w:t>
            </w:r>
          </w:p>
        </w:tc>
        <w:tc>
          <w:tcPr>
            <w:tcW w:w="963" w:type="dxa"/>
            <w:tcBorders>
              <w:top w:val="nil"/>
              <w:left w:val="nil"/>
              <w:bottom w:val="single" w:sz="4" w:space="0" w:color="auto"/>
              <w:right w:val="single" w:sz="4" w:space="0" w:color="auto"/>
            </w:tcBorders>
            <w:noWrap/>
            <w:vAlign w:val="center"/>
            <w:hideMark/>
          </w:tcPr>
          <w:p w14:paraId="47B30A26"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20</w:t>
            </w:r>
          </w:p>
        </w:tc>
        <w:tc>
          <w:tcPr>
            <w:tcW w:w="1243" w:type="dxa"/>
            <w:tcBorders>
              <w:top w:val="nil"/>
              <w:left w:val="nil"/>
              <w:bottom w:val="single" w:sz="4" w:space="0" w:color="auto"/>
              <w:right w:val="single" w:sz="4" w:space="0" w:color="auto"/>
            </w:tcBorders>
            <w:noWrap/>
            <w:vAlign w:val="center"/>
            <w:hideMark/>
          </w:tcPr>
          <w:p w14:paraId="3A991CB6"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10</w:t>
            </w:r>
          </w:p>
        </w:tc>
        <w:tc>
          <w:tcPr>
            <w:tcW w:w="697" w:type="dxa"/>
            <w:tcBorders>
              <w:top w:val="nil"/>
              <w:left w:val="nil"/>
              <w:bottom w:val="single" w:sz="4" w:space="0" w:color="auto"/>
              <w:right w:val="single" w:sz="4" w:space="0" w:color="auto"/>
            </w:tcBorders>
            <w:noWrap/>
            <w:vAlign w:val="center"/>
            <w:hideMark/>
          </w:tcPr>
          <w:p w14:paraId="1EEF41D8"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10</w:t>
            </w:r>
          </w:p>
        </w:tc>
        <w:tc>
          <w:tcPr>
            <w:tcW w:w="1243" w:type="dxa"/>
            <w:tcBorders>
              <w:top w:val="nil"/>
              <w:left w:val="nil"/>
              <w:bottom w:val="single" w:sz="4" w:space="0" w:color="auto"/>
              <w:right w:val="single" w:sz="4" w:space="0" w:color="auto"/>
            </w:tcBorders>
            <w:noWrap/>
            <w:vAlign w:val="center"/>
            <w:hideMark/>
          </w:tcPr>
          <w:p w14:paraId="5BBDB922"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40</w:t>
            </w:r>
          </w:p>
        </w:tc>
        <w:tc>
          <w:tcPr>
            <w:tcW w:w="1592" w:type="dxa"/>
            <w:tcBorders>
              <w:top w:val="nil"/>
              <w:left w:val="nil"/>
              <w:bottom w:val="single" w:sz="4" w:space="0" w:color="auto"/>
              <w:right w:val="single" w:sz="4" w:space="0" w:color="auto"/>
            </w:tcBorders>
            <w:noWrap/>
            <w:vAlign w:val="center"/>
            <w:hideMark/>
          </w:tcPr>
          <w:p w14:paraId="18743A00"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100</w:t>
            </w:r>
          </w:p>
        </w:tc>
      </w:tr>
      <w:tr w:rsidR="00004320" w:rsidRPr="0056586F" w14:paraId="4247117F" w14:textId="77777777" w:rsidTr="0056586F">
        <w:trPr>
          <w:trHeight w:val="413"/>
          <w:jc w:val="center"/>
        </w:trPr>
        <w:tc>
          <w:tcPr>
            <w:tcW w:w="718" w:type="dxa"/>
            <w:tcBorders>
              <w:top w:val="nil"/>
              <w:left w:val="single" w:sz="4" w:space="0" w:color="auto"/>
              <w:bottom w:val="single" w:sz="4" w:space="0" w:color="auto"/>
              <w:right w:val="single" w:sz="4" w:space="0" w:color="auto"/>
            </w:tcBorders>
            <w:noWrap/>
            <w:vAlign w:val="center"/>
            <w:hideMark/>
          </w:tcPr>
          <w:p w14:paraId="1B8F51E8"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lang w:val="en-GB"/>
              </w:rPr>
              <w:t> </w:t>
            </w:r>
          </w:p>
        </w:tc>
        <w:tc>
          <w:tcPr>
            <w:tcW w:w="1763" w:type="dxa"/>
            <w:tcBorders>
              <w:top w:val="nil"/>
              <w:left w:val="nil"/>
              <w:bottom w:val="single" w:sz="4" w:space="0" w:color="auto"/>
              <w:right w:val="single" w:sz="4" w:space="0" w:color="auto"/>
            </w:tcBorders>
            <w:noWrap/>
            <w:vAlign w:val="center"/>
            <w:hideMark/>
          </w:tcPr>
          <w:p w14:paraId="6445EA73" w14:textId="77777777" w:rsidR="00004320" w:rsidRPr="0056586F" w:rsidRDefault="00004320" w:rsidP="00E97BDB">
            <w:pPr>
              <w:spacing w:after="0" w:line="240" w:lineRule="auto"/>
              <w:jc w:val="center"/>
              <w:rPr>
                <w:rFonts w:eastAsia="Times New Roman"/>
                <w:b/>
                <w:bCs/>
                <w:color w:val="000000"/>
                <w:sz w:val="24"/>
                <w:szCs w:val="24"/>
              </w:rPr>
            </w:pPr>
            <w:r w:rsidRPr="0056586F">
              <w:rPr>
                <w:rFonts w:eastAsia="Times New Roman"/>
                <w:b/>
                <w:bCs/>
                <w:color w:val="000000" w:themeColor="text1"/>
                <w:sz w:val="24"/>
                <w:szCs w:val="24"/>
                <w:lang w:val="en-GB"/>
              </w:rPr>
              <w:t>Total</w:t>
            </w:r>
          </w:p>
        </w:tc>
        <w:tc>
          <w:tcPr>
            <w:tcW w:w="990" w:type="dxa"/>
            <w:tcBorders>
              <w:top w:val="nil"/>
              <w:left w:val="nil"/>
              <w:bottom w:val="single" w:sz="4" w:space="0" w:color="auto"/>
              <w:right w:val="single" w:sz="4" w:space="0" w:color="auto"/>
            </w:tcBorders>
            <w:noWrap/>
            <w:vAlign w:val="center"/>
            <w:hideMark/>
          </w:tcPr>
          <w:p w14:paraId="69402E51"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45</w:t>
            </w:r>
          </w:p>
        </w:tc>
        <w:tc>
          <w:tcPr>
            <w:tcW w:w="2903" w:type="dxa"/>
            <w:gridSpan w:val="3"/>
            <w:tcBorders>
              <w:top w:val="single" w:sz="4" w:space="0" w:color="auto"/>
              <w:left w:val="nil"/>
              <w:bottom w:val="single" w:sz="4" w:space="0" w:color="auto"/>
              <w:right w:val="single" w:sz="4" w:space="0" w:color="auto"/>
            </w:tcBorders>
            <w:noWrap/>
            <w:vAlign w:val="center"/>
            <w:hideMark/>
          </w:tcPr>
          <w:p w14:paraId="5E3DD2E2"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40</w:t>
            </w:r>
          </w:p>
        </w:tc>
        <w:tc>
          <w:tcPr>
            <w:tcW w:w="1243" w:type="dxa"/>
            <w:tcBorders>
              <w:top w:val="nil"/>
              <w:left w:val="nil"/>
              <w:bottom w:val="single" w:sz="4" w:space="0" w:color="auto"/>
              <w:right w:val="single" w:sz="4" w:space="0" w:color="auto"/>
            </w:tcBorders>
            <w:noWrap/>
            <w:vAlign w:val="center"/>
            <w:hideMark/>
          </w:tcPr>
          <w:p w14:paraId="04D012CE"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40</w:t>
            </w:r>
          </w:p>
        </w:tc>
        <w:tc>
          <w:tcPr>
            <w:tcW w:w="1592" w:type="dxa"/>
            <w:tcBorders>
              <w:top w:val="nil"/>
              <w:left w:val="nil"/>
              <w:bottom w:val="single" w:sz="4" w:space="0" w:color="auto"/>
              <w:right w:val="single" w:sz="4" w:space="0" w:color="auto"/>
            </w:tcBorders>
            <w:noWrap/>
            <w:vAlign w:val="center"/>
            <w:hideMark/>
          </w:tcPr>
          <w:p w14:paraId="3D6E0F20" w14:textId="77777777" w:rsidR="00004320" w:rsidRPr="0056586F" w:rsidRDefault="00004320" w:rsidP="00E97BDB">
            <w:pPr>
              <w:spacing w:after="0" w:line="240" w:lineRule="auto"/>
              <w:jc w:val="center"/>
              <w:rPr>
                <w:rFonts w:eastAsia="Times New Roman"/>
                <w:color w:val="000000"/>
                <w:sz w:val="24"/>
                <w:szCs w:val="24"/>
              </w:rPr>
            </w:pPr>
            <w:r w:rsidRPr="0056586F">
              <w:rPr>
                <w:rFonts w:eastAsia="Times New Roman"/>
                <w:color w:val="000000" w:themeColor="text1"/>
                <w:sz w:val="24"/>
                <w:szCs w:val="24"/>
              </w:rPr>
              <w:t>100</w:t>
            </w:r>
          </w:p>
        </w:tc>
      </w:tr>
    </w:tbl>
    <w:p w14:paraId="3B770AEE" w14:textId="77777777" w:rsidR="00004320" w:rsidRPr="00CF41F2" w:rsidRDefault="00004320" w:rsidP="00004320">
      <w:pPr>
        <w:ind w:left="660" w:firstLine="720"/>
        <w:rPr>
          <w:b/>
          <w:bCs/>
          <w:color w:val="000000" w:themeColor="text1"/>
          <w:sz w:val="24"/>
          <w:szCs w:val="24"/>
        </w:rPr>
      </w:pPr>
    </w:p>
    <w:p w14:paraId="60EB2579" w14:textId="77777777" w:rsidR="00004320" w:rsidRPr="008A094D" w:rsidRDefault="00004320" w:rsidP="00004320">
      <w:pPr>
        <w:pStyle w:val="Heading7"/>
        <w:shd w:val="clear" w:color="auto" w:fill="BFBFBF" w:themeFill="background1" w:themeFillShade="BF"/>
        <w:spacing w:before="0"/>
        <w:rPr>
          <w:rFonts w:ascii="Times New Roman" w:hAnsi="Times New Roman" w:cs="Times New Roman"/>
          <w:b/>
          <w:bCs/>
          <w:i w:val="0"/>
          <w:color w:val="auto"/>
          <w:sz w:val="28"/>
          <w:szCs w:val="28"/>
        </w:rPr>
      </w:pPr>
      <w:r w:rsidRPr="008A094D">
        <w:rPr>
          <w:rFonts w:ascii="Times New Roman" w:hAnsi="Times New Roman" w:cs="Times New Roman"/>
          <w:b/>
          <w:bCs/>
          <w:i w:val="0"/>
          <w:color w:val="auto"/>
          <w:sz w:val="28"/>
          <w:szCs w:val="28"/>
        </w:rPr>
        <w:t>Course Outcomes</w:t>
      </w:r>
    </w:p>
    <w:p w14:paraId="38098B11" w14:textId="77777777" w:rsidR="00004320" w:rsidRPr="00203053" w:rsidRDefault="00004320" w:rsidP="00004320">
      <w:pPr>
        <w:autoSpaceDE w:val="0"/>
        <w:autoSpaceDN w:val="0"/>
        <w:adjustRightInd w:val="0"/>
        <w:spacing w:after="0"/>
        <w:rPr>
          <w:b/>
          <w:sz w:val="24"/>
          <w:szCs w:val="24"/>
        </w:rPr>
      </w:pPr>
    </w:p>
    <w:p w14:paraId="6128EB88" w14:textId="77777777" w:rsidR="00004320" w:rsidRPr="0064153E" w:rsidRDefault="00004320" w:rsidP="00004320">
      <w:pPr>
        <w:autoSpaceDE w:val="0"/>
        <w:autoSpaceDN w:val="0"/>
        <w:adjustRightInd w:val="0"/>
        <w:spacing w:after="0"/>
        <w:rPr>
          <w:b/>
          <w:i/>
          <w:iCs/>
          <w:sz w:val="24"/>
          <w:szCs w:val="24"/>
        </w:rPr>
      </w:pPr>
      <w:r w:rsidRPr="0064153E">
        <w:rPr>
          <w:b/>
          <w:i/>
          <w:iCs/>
          <w:sz w:val="24"/>
          <w:szCs w:val="24"/>
        </w:rPr>
        <w:t>Upon completion of the course, the students shall be able to:</w:t>
      </w:r>
    </w:p>
    <w:p w14:paraId="79E0B0DF" w14:textId="77777777" w:rsidR="00004320" w:rsidRPr="009418A4" w:rsidRDefault="00004320" w:rsidP="00004320">
      <w:pPr>
        <w:autoSpaceDE w:val="0"/>
        <w:autoSpaceDN w:val="0"/>
        <w:adjustRightInd w:val="0"/>
        <w:spacing w:after="0"/>
        <w:rPr>
          <w:b/>
          <w:bCs/>
          <w:i/>
          <w:i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7878"/>
      </w:tblGrid>
      <w:tr w:rsidR="00004320" w:rsidRPr="009418A4" w14:paraId="40201652" w14:textId="77777777" w:rsidTr="00E97BDB">
        <w:trPr>
          <w:jc w:val="center"/>
        </w:trPr>
        <w:tc>
          <w:tcPr>
            <w:tcW w:w="8724" w:type="dxa"/>
            <w:gridSpan w:val="2"/>
            <w:shd w:val="clear" w:color="auto" w:fill="BFBFBF" w:themeFill="background1" w:themeFillShade="BF"/>
            <w:vAlign w:val="center"/>
          </w:tcPr>
          <w:p w14:paraId="3BEE4D81" w14:textId="77777777" w:rsidR="00004320" w:rsidRPr="00CA1278" w:rsidRDefault="00004320" w:rsidP="00E97BDB">
            <w:pPr>
              <w:jc w:val="center"/>
              <w:rPr>
                <w:b/>
                <w:szCs w:val="28"/>
              </w:rPr>
            </w:pPr>
            <w:r w:rsidRPr="00CA1278">
              <w:rPr>
                <w:b/>
                <w:szCs w:val="28"/>
              </w:rPr>
              <w:t>Course Outcome</w:t>
            </w:r>
          </w:p>
        </w:tc>
      </w:tr>
      <w:tr w:rsidR="006F2854" w:rsidRPr="009418A4" w14:paraId="6205F312" w14:textId="77777777" w:rsidTr="007C63E5">
        <w:trPr>
          <w:jc w:val="center"/>
        </w:trPr>
        <w:tc>
          <w:tcPr>
            <w:tcW w:w="846" w:type="dxa"/>
          </w:tcPr>
          <w:p w14:paraId="2A051411" w14:textId="6CBC2582" w:rsidR="006F2854" w:rsidRPr="009418A4" w:rsidRDefault="006F2854" w:rsidP="006F2854">
            <w:pPr>
              <w:jc w:val="center"/>
              <w:rPr>
                <w:b/>
                <w:sz w:val="24"/>
                <w:szCs w:val="24"/>
              </w:rPr>
            </w:pPr>
            <w:r>
              <w:rPr>
                <w:sz w:val="23"/>
                <w:szCs w:val="23"/>
              </w:rPr>
              <w:t xml:space="preserve">CO1 </w:t>
            </w:r>
          </w:p>
        </w:tc>
        <w:tc>
          <w:tcPr>
            <w:tcW w:w="7878" w:type="dxa"/>
          </w:tcPr>
          <w:p w14:paraId="1FDFA692" w14:textId="08F7D4E8" w:rsidR="006F2854" w:rsidRPr="002D32C5" w:rsidRDefault="006F2854" w:rsidP="006F2854">
            <w:pPr>
              <w:pStyle w:val="Default"/>
              <w:jc w:val="both"/>
              <w:rPr>
                <w:sz w:val="23"/>
                <w:szCs w:val="23"/>
              </w:rPr>
            </w:pPr>
            <w:r>
              <w:rPr>
                <w:sz w:val="23"/>
                <w:szCs w:val="23"/>
              </w:rPr>
              <w:t xml:space="preserve">Identify the terminals of DC Motors/Generators </w:t>
            </w:r>
          </w:p>
        </w:tc>
      </w:tr>
      <w:tr w:rsidR="006F2854" w:rsidRPr="009418A4" w14:paraId="14EF04FE" w14:textId="77777777" w:rsidTr="007C63E5">
        <w:trPr>
          <w:jc w:val="center"/>
        </w:trPr>
        <w:tc>
          <w:tcPr>
            <w:tcW w:w="846" w:type="dxa"/>
          </w:tcPr>
          <w:p w14:paraId="194AF70C" w14:textId="33C16372" w:rsidR="006F2854" w:rsidRPr="009418A4" w:rsidRDefault="006F2854" w:rsidP="006F2854">
            <w:pPr>
              <w:jc w:val="center"/>
              <w:rPr>
                <w:b/>
                <w:sz w:val="24"/>
                <w:szCs w:val="24"/>
              </w:rPr>
            </w:pPr>
            <w:r>
              <w:rPr>
                <w:sz w:val="23"/>
                <w:szCs w:val="23"/>
              </w:rPr>
              <w:t xml:space="preserve">CO2 </w:t>
            </w:r>
          </w:p>
        </w:tc>
        <w:tc>
          <w:tcPr>
            <w:tcW w:w="7878" w:type="dxa"/>
          </w:tcPr>
          <w:p w14:paraId="6BF44459" w14:textId="29A0BCD8" w:rsidR="006F2854" w:rsidRPr="002D32C5" w:rsidRDefault="006F2854" w:rsidP="006F2854">
            <w:pPr>
              <w:pStyle w:val="Default"/>
              <w:jc w:val="both"/>
              <w:rPr>
                <w:sz w:val="23"/>
                <w:szCs w:val="23"/>
              </w:rPr>
            </w:pPr>
            <w:r>
              <w:rPr>
                <w:sz w:val="23"/>
                <w:szCs w:val="23"/>
              </w:rPr>
              <w:t xml:space="preserve">Draw and interpret the performance characteristics of DC Generators by conducting suitable Tests. </w:t>
            </w:r>
          </w:p>
        </w:tc>
      </w:tr>
      <w:tr w:rsidR="006F2854" w:rsidRPr="009418A4" w14:paraId="1435B32A" w14:textId="77777777" w:rsidTr="007C63E5">
        <w:trPr>
          <w:jc w:val="center"/>
        </w:trPr>
        <w:tc>
          <w:tcPr>
            <w:tcW w:w="846" w:type="dxa"/>
          </w:tcPr>
          <w:p w14:paraId="309F4516" w14:textId="4A3B1165" w:rsidR="006F2854" w:rsidRPr="009418A4" w:rsidRDefault="006F2854" w:rsidP="006F2854">
            <w:pPr>
              <w:jc w:val="center"/>
              <w:rPr>
                <w:b/>
                <w:sz w:val="24"/>
                <w:szCs w:val="24"/>
              </w:rPr>
            </w:pPr>
            <w:r>
              <w:rPr>
                <w:sz w:val="23"/>
                <w:szCs w:val="23"/>
              </w:rPr>
              <w:t xml:space="preserve">CO3 </w:t>
            </w:r>
          </w:p>
        </w:tc>
        <w:tc>
          <w:tcPr>
            <w:tcW w:w="7878" w:type="dxa"/>
          </w:tcPr>
          <w:p w14:paraId="692A3B66" w14:textId="2ECF1603" w:rsidR="006F2854" w:rsidRPr="009418A4" w:rsidRDefault="006F2854" w:rsidP="006F2854">
            <w:pPr>
              <w:jc w:val="both"/>
              <w:rPr>
                <w:sz w:val="24"/>
                <w:szCs w:val="24"/>
              </w:rPr>
            </w:pPr>
            <w:r>
              <w:rPr>
                <w:sz w:val="23"/>
                <w:szCs w:val="23"/>
              </w:rPr>
              <w:t xml:space="preserve">List the parts of Starters and Evaluate the performance characteristics of DC Motors by Conducting suitable experiments. </w:t>
            </w:r>
          </w:p>
        </w:tc>
      </w:tr>
      <w:tr w:rsidR="006F2854" w:rsidRPr="009418A4" w14:paraId="274F05B8" w14:textId="77777777" w:rsidTr="007C63E5">
        <w:trPr>
          <w:jc w:val="center"/>
        </w:trPr>
        <w:tc>
          <w:tcPr>
            <w:tcW w:w="846" w:type="dxa"/>
          </w:tcPr>
          <w:p w14:paraId="75104D28" w14:textId="71F04E7F" w:rsidR="006F2854" w:rsidRPr="009418A4" w:rsidRDefault="006F2854" w:rsidP="006F2854">
            <w:pPr>
              <w:jc w:val="center"/>
              <w:rPr>
                <w:b/>
                <w:sz w:val="24"/>
                <w:szCs w:val="24"/>
              </w:rPr>
            </w:pPr>
            <w:r>
              <w:rPr>
                <w:sz w:val="23"/>
                <w:szCs w:val="23"/>
              </w:rPr>
              <w:t xml:space="preserve">CO4 </w:t>
            </w:r>
          </w:p>
        </w:tc>
        <w:tc>
          <w:tcPr>
            <w:tcW w:w="7878" w:type="dxa"/>
          </w:tcPr>
          <w:p w14:paraId="0D6CF065" w14:textId="4921767D" w:rsidR="006F2854" w:rsidRPr="00D712FC" w:rsidRDefault="006F2854" w:rsidP="006F2854">
            <w:pPr>
              <w:jc w:val="both"/>
              <w:rPr>
                <w:sz w:val="24"/>
                <w:szCs w:val="24"/>
              </w:rPr>
            </w:pPr>
            <w:r>
              <w:rPr>
                <w:sz w:val="23"/>
                <w:szCs w:val="23"/>
              </w:rPr>
              <w:t xml:space="preserve">Apply various speed control methods on DC motors </w:t>
            </w:r>
          </w:p>
        </w:tc>
      </w:tr>
    </w:tbl>
    <w:p w14:paraId="6719D750" w14:textId="77777777" w:rsidR="00004320" w:rsidRDefault="00004320" w:rsidP="00004320">
      <w:pPr>
        <w:spacing w:after="0" w:line="240" w:lineRule="auto"/>
        <w:outlineLvl w:val="2"/>
        <w:rPr>
          <w:rFonts w:eastAsia="Times New Roman"/>
          <w:b/>
          <w:bCs/>
          <w:sz w:val="24"/>
          <w:szCs w:val="24"/>
        </w:rPr>
      </w:pPr>
    </w:p>
    <w:p w14:paraId="711461A0" w14:textId="77777777" w:rsidR="00A52ADA" w:rsidRDefault="00A52ADA" w:rsidP="00004320">
      <w:pPr>
        <w:spacing w:after="0" w:line="240" w:lineRule="auto"/>
        <w:outlineLvl w:val="2"/>
        <w:rPr>
          <w:rFonts w:eastAsia="Times New Roman"/>
          <w:b/>
          <w:bCs/>
          <w:sz w:val="24"/>
          <w:szCs w:val="24"/>
        </w:rPr>
      </w:pPr>
    </w:p>
    <w:p w14:paraId="10F1A8BC" w14:textId="77777777" w:rsidR="006F2854" w:rsidRDefault="006F2854" w:rsidP="00004320">
      <w:pPr>
        <w:spacing w:after="0" w:line="240" w:lineRule="auto"/>
        <w:outlineLvl w:val="2"/>
        <w:rPr>
          <w:rFonts w:eastAsia="Times New Roman"/>
          <w:b/>
          <w:bCs/>
          <w:sz w:val="24"/>
          <w:szCs w:val="24"/>
        </w:rPr>
      </w:pPr>
    </w:p>
    <w:p w14:paraId="181371EA" w14:textId="77777777" w:rsidR="006F2854" w:rsidRDefault="006F2854" w:rsidP="00004320">
      <w:pPr>
        <w:spacing w:after="0" w:line="240" w:lineRule="auto"/>
        <w:outlineLvl w:val="2"/>
        <w:rPr>
          <w:rFonts w:eastAsia="Times New Roman"/>
          <w:b/>
          <w:bCs/>
          <w:sz w:val="24"/>
          <w:szCs w:val="24"/>
        </w:rPr>
      </w:pPr>
    </w:p>
    <w:p w14:paraId="2769E3DF" w14:textId="77777777" w:rsidR="006F2854" w:rsidRDefault="006F2854" w:rsidP="00004320">
      <w:pPr>
        <w:spacing w:after="0" w:line="240" w:lineRule="auto"/>
        <w:outlineLvl w:val="2"/>
        <w:rPr>
          <w:rFonts w:eastAsia="Times New Roman"/>
          <w:b/>
          <w:bCs/>
          <w:sz w:val="24"/>
          <w:szCs w:val="24"/>
        </w:rPr>
      </w:pPr>
    </w:p>
    <w:p w14:paraId="50731E0B" w14:textId="77777777" w:rsidR="006F2854" w:rsidRDefault="006F2854" w:rsidP="00004320">
      <w:pPr>
        <w:spacing w:after="0" w:line="240" w:lineRule="auto"/>
        <w:outlineLvl w:val="2"/>
        <w:rPr>
          <w:rFonts w:eastAsia="Times New Roman"/>
          <w:b/>
          <w:bCs/>
          <w:sz w:val="24"/>
          <w:szCs w:val="24"/>
        </w:rPr>
      </w:pPr>
    </w:p>
    <w:p w14:paraId="23AAA830" w14:textId="77777777" w:rsidR="006F2854" w:rsidRDefault="006F2854" w:rsidP="00004320">
      <w:pPr>
        <w:spacing w:after="0" w:line="240" w:lineRule="auto"/>
        <w:outlineLvl w:val="2"/>
        <w:rPr>
          <w:rFonts w:eastAsia="Times New Roman"/>
          <w:b/>
          <w:bCs/>
          <w:sz w:val="24"/>
          <w:szCs w:val="24"/>
        </w:rPr>
      </w:pPr>
    </w:p>
    <w:p w14:paraId="61DF2DCC" w14:textId="77777777" w:rsidR="00A52ADA" w:rsidRPr="008A094D" w:rsidRDefault="00A52ADA" w:rsidP="00A52ADA">
      <w:pPr>
        <w:pStyle w:val="Heading7"/>
        <w:shd w:val="clear" w:color="auto" w:fill="BFBFBF" w:themeFill="background1" w:themeFillShade="BF"/>
        <w:spacing w:before="0"/>
        <w:rPr>
          <w:rFonts w:ascii="Times New Roman" w:hAnsi="Times New Roman" w:cs="Times New Roman"/>
          <w:b/>
          <w:bCs/>
          <w:i w:val="0"/>
          <w:color w:val="auto"/>
          <w:sz w:val="28"/>
          <w:szCs w:val="28"/>
        </w:rPr>
      </w:pPr>
      <w:r w:rsidRPr="002E0C98">
        <w:rPr>
          <w:rFonts w:ascii="Times New Roman" w:hAnsi="Times New Roman" w:cs="Times New Roman"/>
          <w:b/>
          <w:bCs/>
          <w:i w:val="0"/>
          <w:color w:val="auto"/>
          <w:sz w:val="28"/>
          <w:szCs w:val="28"/>
        </w:rPr>
        <w:lastRenderedPageBreak/>
        <w:t>Course Contents</w:t>
      </w:r>
    </w:p>
    <w:p w14:paraId="279D8AB6" w14:textId="77777777" w:rsidR="00A52ADA" w:rsidRDefault="00A52ADA" w:rsidP="00004320">
      <w:pPr>
        <w:spacing w:after="0" w:line="240" w:lineRule="auto"/>
        <w:outlineLvl w:val="2"/>
        <w:rPr>
          <w:rFonts w:eastAsia="Times New Roman"/>
          <w:b/>
          <w:bCs/>
          <w:sz w:val="24"/>
          <w:szCs w:val="24"/>
        </w:rPr>
      </w:pPr>
    </w:p>
    <w:tbl>
      <w:tblPr>
        <w:tblW w:w="8765" w:type="dxa"/>
        <w:jc w:val="center"/>
        <w:tblLook w:val="04A0" w:firstRow="1" w:lastRow="0" w:firstColumn="1" w:lastColumn="0" w:noHBand="0" w:noVBand="1"/>
      </w:tblPr>
      <w:tblGrid>
        <w:gridCol w:w="979"/>
        <w:gridCol w:w="6696"/>
        <w:gridCol w:w="1090"/>
      </w:tblGrid>
      <w:tr w:rsidR="00004320" w:rsidRPr="00552942" w14:paraId="39A7AC6A" w14:textId="77777777" w:rsidTr="00E97BDB">
        <w:trPr>
          <w:trHeight w:val="424"/>
          <w:jc w:val="center"/>
        </w:trPr>
        <w:tc>
          <w:tcPr>
            <w:tcW w:w="979" w:type="dxa"/>
            <w:tcBorders>
              <w:top w:val="single" w:sz="4" w:space="0" w:color="auto"/>
              <w:left w:val="single" w:sz="4" w:space="0" w:color="auto"/>
              <w:bottom w:val="nil"/>
              <w:right w:val="single" w:sz="4" w:space="0" w:color="auto"/>
            </w:tcBorders>
            <w:vAlign w:val="center"/>
            <w:hideMark/>
          </w:tcPr>
          <w:p w14:paraId="6566151E" w14:textId="77777777" w:rsidR="00004320" w:rsidRPr="00552942" w:rsidRDefault="00004320" w:rsidP="00E97BDB">
            <w:pPr>
              <w:spacing w:after="0" w:line="240" w:lineRule="auto"/>
              <w:jc w:val="center"/>
              <w:rPr>
                <w:rFonts w:eastAsia="Times New Roman"/>
                <w:b/>
                <w:bCs/>
                <w:color w:val="000000"/>
                <w:sz w:val="24"/>
                <w:szCs w:val="24"/>
              </w:rPr>
            </w:pPr>
            <w:r w:rsidRPr="00552942">
              <w:rPr>
                <w:rFonts w:eastAsia="Times New Roman"/>
                <w:b/>
                <w:bCs/>
                <w:color w:val="000000" w:themeColor="text1"/>
                <w:sz w:val="24"/>
                <w:szCs w:val="24"/>
              </w:rPr>
              <w:t>CO</w:t>
            </w:r>
          </w:p>
        </w:tc>
        <w:tc>
          <w:tcPr>
            <w:tcW w:w="6696" w:type="dxa"/>
            <w:tcBorders>
              <w:top w:val="single" w:sz="4" w:space="0" w:color="auto"/>
              <w:left w:val="nil"/>
              <w:bottom w:val="nil"/>
              <w:right w:val="single" w:sz="4" w:space="0" w:color="auto"/>
            </w:tcBorders>
            <w:noWrap/>
            <w:vAlign w:val="center"/>
            <w:hideMark/>
          </w:tcPr>
          <w:p w14:paraId="1844FFCF" w14:textId="77777777" w:rsidR="00004320" w:rsidRPr="00552942" w:rsidRDefault="00004320" w:rsidP="00E97BDB">
            <w:pPr>
              <w:spacing w:after="0" w:line="240" w:lineRule="auto"/>
              <w:jc w:val="center"/>
              <w:rPr>
                <w:rFonts w:eastAsia="Times New Roman"/>
                <w:b/>
                <w:bCs/>
                <w:color w:val="000000"/>
                <w:sz w:val="24"/>
                <w:szCs w:val="24"/>
              </w:rPr>
            </w:pPr>
            <w:r w:rsidRPr="00552942">
              <w:rPr>
                <w:rFonts w:eastAsia="Times New Roman"/>
                <w:b/>
                <w:bCs/>
                <w:color w:val="000000" w:themeColor="text1"/>
                <w:sz w:val="24"/>
                <w:szCs w:val="24"/>
              </w:rPr>
              <w:t>Description</w:t>
            </w:r>
          </w:p>
        </w:tc>
        <w:tc>
          <w:tcPr>
            <w:tcW w:w="1090" w:type="dxa"/>
            <w:tcBorders>
              <w:top w:val="single" w:sz="4" w:space="0" w:color="auto"/>
              <w:left w:val="nil"/>
              <w:bottom w:val="single" w:sz="4" w:space="0" w:color="auto"/>
              <w:right w:val="single" w:sz="4" w:space="0" w:color="auto"/>
            </w:tcBorders>
            <w:noWrap/>
            <w:vAlign w:val="center"/>
            <w:hideMark/>
          </w:tcPr>
          <w:p w14:paraId="2A166EDC" w14:textId="77777777" w:rsidR="00004320" w:rsidRPr="00552942" w:rsidRDefault="00004320" w:rsidP="00E97BDB">
            <w:pPr>
              <w:spacing w:after="0" w:line="240" w:lineRule="auto"/>
              <w:jc w:val="center"/>
              <w:rPr>
                <w:rFonts w:eastAsia="Times New Roman"/>
                <w:b/>
                <w:bCs/>
                <w:color w:val="000000"/>
                <w:sz w:val="24"/>
                <w:szCs w:val="24"/>
              </w:rPr>
            </w:pPr>
            <w:r w:rsidRPr="00552942">
              <w:rPr>
                <w:rFonts w:eastAsia="Times New Roman"/>
                <w:b/>
                <w:bCs/>
                <w:color w:val="000000" w:themeColor="text1"/>
                <w:sz w:val="24"/>
                <w:szCs w:val="24"/>
              </w:rPr>
              <w:t>Periods</w:t>
            </w:r>
          </w:p>
        </w:tc>
      </w:tr>
      <w:tr w:rsidR="006F2854" w:rsidRPr="00552942" w14:paraId="623AC836" w14:textId="77777777" w:rsidTr="006335E4">
        <w:trPr>
          <w:trHeight w:val="415"/>
          <w:jc w:val="center"/>
        </w:trPr>
        <w:tc>
          <w:tcPr>
            <w:tcW w:w="979" w:type="dxa"/>
            <w:tcBorders>
              <w:top w:val="single" w:sz="4" w:space="0" w:color="auto"/>
              <w:left w:val="single" w:sz="4" w:space="0" w:color="auto"/>
              <w:bottom w:val="single" w:sz="4" w:space="0" w:color="auto"/>
              <w:right w:val="single" w:sz="4" w:space="0" w:color="auto"/>
            </w:tcBorders>
            <w:vAlign w:val="bottom"/>
            <w:hideMark/>
          </w:tcPr>
          <w:p w14:paraId="708E24B7" w14:textId="77777777" w:rsidR="006F2854" w:rsidRPr="00552942" w:rsidRDefault="006F2854" w:rsidP="006F2854">
            <w:pPr>
              <w:spacing w:after="0" w:line="240" w:lineRule="auto"/>
              <w:jc w:val="center"/>
              <w:rPr>
                <w:rFonts w:eastAsia="Times New Roman"/>
                <w:b/>
                <w:bCs/>
                <w:color w:val="000000"/>
                <w:sz w:val="24"/>
                <w:szCs w:val="24"/>
              </w:rPr>
            </w:pPr>
            <w:r w:rsidRPr="00552942">
              <w:rPr>
                <w:rFonts w:eastAsia="Times New Roman"/>
                <w:b/>
                <w:bCs/>
                <w:color w:val="000000"/>
                <w:sz w:val="24"/>
                <w:szCs w:val="24"/>
              </w:rPr>
              <w:t>CO1</w:t>
            </w:r>
          </w:p>
        </w:tc>
        <w:tc>
          <w:tcPr>
            <w:tcW w:w="6696" w:type="dxa"/>
            <w:tcBorders>
              <w:top w:val="single" w:sz="4" w:space="0" w:color="auto"/>
              <w:left w:val="nil"/>
              <w:bottom w:val="single" w:sz="4" w:space="0" w:color="auto"/>
              <w:right w:val="single" w:sz="4" w:space="0" w:color="auto"/>
            </w:tcBorders>
          </w:tcPr>
          <w:p w14:paraId="182361E4" w14:textId="4C9FFA12" w:rsidR="006F2854" w:rsidRPr="002D32C5" w:rsidRDefault="006F2854" w:rsidP="006F2854">
            <w:pPr>
              <w:pStyle w:val="Default"/>
              <w:jc w:val="both"/>
              <w:rPr>
                <w:rFonts w:eastAsia="Times New Roman"/>
                <w:b/>
                <w:bCs/>
              </w:rPr>
            </w:pPr>
            <w:r>
              <w:rPr>
                <w:sz w:val="23"/>
                <w:szCs w:val="23"/>
              </w:rPr>
              <w:t xml:space="preserve">Identify the terminals of DC Motors/Generators </w:t>
            </w:r>
          </w:p>
        </w:tc>
        <w:tc>
          <w:tcPr>
            <w:tcW w:w="1090" w:type="dxa"/>
            <w:tcBorders>
              <w:top w:val="nil"/>
              <w:left w:val="nil"/>
              <w:bottom w:val="single" w:sz="4" w:space="0" w:color="auto"/>
              <w:right w:val="single" w:sz="4" w:space="0" w:color="auto"/>
            </w:tcBorders>
            <w:noWrap/>
            <w:vAlign w:val="center"/>
          </w:tcPr>
          <w:p w14:paraId="206F2067" w14:textId="4326B26E" w:rsidR="006F2854" w:rsidRPr="00552942" w:rsidRDefault="006F2854" w:rsidP="006F2854">
            <w:pPr>
              <w:spacing w:after="0" w:line="240" w:lineRule="auto"/>
              <w:jc w:val="center"/>
              <w:rPr>
                <w:rFonts w:eastAsia="Times New Roman"/>
                <w:b/>
                <w:bCs/>
                <w:color w:val="000000"/>
                <w:sz w:val="24"/>
                <w:szCs w:val="24"/>
              </w:rPr>
            </w:pPr>
            <w:r>
              <w:rPr>
                <w:rFonts w:eastAsia="Times New Roman"/>
                <w:b/>
                <w:bCs/>
                <w:color w:val="000000"/>
                <w:sz w:val="24"/>
                <w:szCs w:val="24"/>
              </w:rPr>
              <w:t>10</w:t>
            </w:r>
          </w:p>
        </w:tc>
      </w:tr>
      <w:tr w:rsidR="006F2854" w:rsidRPr="00552942" w14:paraId="147349DB" w14:textId="77777777" w:rsidTr="006335E4">
        <w:trPr>
          <w:trHeight w:val="464"/>
          <w:jc w:val="center"/>
        </w:trPr>
        <w:tc>
          <w:tcPr>
            <w:tcW w:w="979" w:type="dxa"/>
            <w:tcBorders>
              <w:top w:val="nil"/>
              <w:left w:val="single" w:sz="4" w:space="0" w:color="auto"/>
              <w:bottom w:val="single" w:sz="4" w:space="0" w:color="auto"/>
              <w:right w:val="single" w:sz="4" w:space="0" w:color="auto"/>
            </w:tcBorders>
            <w:vAlign w:val="bottom"/>
            <w:hideMark/>
          </w:tcPr>
          <w:p w14:paraId="041FB3AF" w14:textId="77777777" w:rsidR="006F2854" w:rsidRPr="00552942" w:rsidRDefault="006F2854" w:rsidP="006F2854">
            <w:pPr>
              <w:spacing w:after="0" w:line="240" w:lineRule="auto"/>
              <w:jc w:val="center"/>
              <w:rPr>
                <w:rFonts w:eastAsia="Times New Roman"/>
                <w:b/>
                <w:bCs/>
                <w:color w:val="000000"/>
                <w:sz w:val="24"/>
                <w:szCs w:val="24"/>
              </w:rPr>
            </w:pPr>
            <w:r w:rsidRPr="00552942">
              <w:rPr>
                <w:rFonts w:eastAsia="Times New Roman"/>
                <w:b/>
                <w:bCs/>
                <w:color w:val="000000"/>
                <w:sz w:val="24"/>
                <w:szCs w:val="24"/>
              </w:rPr>
              <w:t>CO2</w:t>
            </w:r>
          </w:p>
        </w:tc>
        <w:tc>
          <w:tcPr>
            <w:tcW w:w="6696" w:type="dxa"/>
            <w:tcBorders>
              <w:top w:val="nil"/>
              <w:left w:val="nil"/>
              <w:bottom w:val="single" w:sz="4" w:space="0" w:color="auto"/>
              <w:right w:val="single" w:sz="4" w:space="0" w:color="auto"/>
            </w:tcBorders>
          </w:tcPr>
          <w:p w14:paraId="4F3D01E9" w14:textId="0791799D" w:rsidR="006F2854" w:rsidRPr="002D32C5" w:rsidRDefault="006F2854" w:rsidP="006F2854">
            <w:pPr>
              <w:spacing w:after="0" w:line="240" w:lineRule="auto"/>
              <w:jc w:val="both"/>
              <w:rPr>
                <w:rFonts w:eastAsia="Times New Roman"/>
                <w:b/>
                <w:bCs/>
                <w:color w:val="000000"/>
                <w:sz w:val="24"/>
                <w:szCs w:val="24"/>
              </w:rPr>
            </w:pPr>
            <w:r>
              <w:rPr>
                <w:sz w:val="23"/>
                <w:szCs w:val="23"/>
              </w:rPr>
              <w:t xml:space="preserve">Draw and interpret the performance characteristics of DC Generators by conducting suitable Tests. </w:t>
            </w:r>
          </w:p>
        </w:tc>
        <w:tc>
          <w:tcPr>
            <w:tcW w:w="1090" w:type="dxa"/>
            <w:tcBorders>
              <w:top w:val="nil"/>
              <w:left w:val="nil"/>
              <w:bottom w:val="single" w:sz="4" w:space="0" w:color="auto"/>
              <w:right w:val="single" w:sz="4" w:space="0" w:color="auto"/>
            </w:tcBorders>
            <w:noWrap/>
            <w:vAlign w:val="center"/>
          </w:tcPr>
          <w:p w14:paraId="727F3077" w14:textId="30A1B97A" w:rsidR="006F2854" w:rsidRPr="00552942" w:rsidRDefault="006F2854" w:rsidP="006F2854">
            <w:pPr>
              <w:spacing w:after="0" w:line="240" w:lineRule="auto"/>
              <w:jc w:val="center"/>
              <w:rPr>
                <w:rFonts w:eastAsia="Times New Roman"/>
                <w:b/>
                <w:bCs/>
                <w:color w:val="000000"/>
                <w:sz w:val="24"/>
                <w:szCs w:val="24"/>
              </w:rPr>
            </w:pPr>
            <w:r>
              <w:rPr>
                <w:rFonts w:eastAsia="Times New Roman"/>
                <w:b/>
                <w:bCs/>
                <w:color w:val="000000"/>
                <w:sz w:val="24"/>
                <w:szCs w:val="24"/>
              </w:rPr>
              <w:t>15</w:t>
            </w:r>
          </w:p>
        </w:tc>
      </w:tr>
      <w:tr w:rsidR="006F2854" w:rsidRPr="00552942" w14:paraId="0E69EA80" w14:textId="77777777" w:rsidTr="006335E4">
        <w:trPr>
          <w:trHeight w:val="414"/>
          <w:jc w:val="center"/>
        </w:trPr>
        <w:tc>
          <w:tcPr>
            <w:tcW w:w="979" w:type="dxa"/>
            <w:tcBorders>
              <w:top w:val="nil"/>
              <w:left w:val="single" w:sz="4" w:space="0" w:color="auto"/>
              <w:bottom w:val="single" w:sz="4" w:space="0" w:color="auto"/>
              <w:right w:val="single" w:sz="4" w:space="0" w:color="auto"/>
            </w:tcBorders>
            <w:vAlign w:val="bottom"/>
            <w:hideMark/>
          </w:tcPr>
          <w:p w14:paraId="25E51D85" w14:textId="77777777" w:rsidR="006F2854" w:rsidRPr="00552942" w:rsidRDefault="006F2854" w:rsidP="006F2854">
            <w:pPr>
              <w:spacing w:after="0" w:line="240" w:lineRule="auto"/>
              <w:jc w:val="center"/>
              <w:rPr>
                <w:rFonts w:eastAsia="Times New Roman"/>
                <w:b/>
                <w:bCs/>
                <w:color w:val="000000"/>
                <w:sz w:val="24"/>
                <w:szCs w:val="24"/>
              </w:rPr>
            </w:pPr>
            <w:r w:rsidRPr="00552942">
              <w:rPr>
                <w:rFonts w:eastAsia="Times New Roman"/>
                <w:b/>
                <w:bCs/>
                <w:color w:val="000000"/>
                <w:sz w:val="24"/>
                <w:szCs w:val="24"/>
              </w:rPr>
              <w:t>CO3</w:t>
            </w:r>
          </w:p>
        </w:tc>
        <w:tc>
          <w:tcPr>
            <w:tcW w:w="6696" w:type="dxa"/>
            <w:tcBorders>
              <w:top w:val="nil"/>
              <w:left w:val="nil"/>
              <w:bottom w:val="single" w:sz="4" w:space="0" w:color="auto"/>
              <w:right w:val="single" w:sz="4" w:space="0" w:color="auto"/>
            </w:tcBorders>
          </w:tcPr>
          <w:p w14:paraId="61AA2B51" w14:textId="795B04C3" w:rsidR="006F2854" w:rsidRPr="002D32C5" w:rsidRDefault="006F2854" w:rsidP="006F2854">
            <w:pPr>
              <w:spacing w:after="0" w:line="240" w:lineRule="auto"/>
              <w:jc w:val="both"/>
              <w:rPr>
                <w:rFonts w:eastAsia="Times New Roman"/>
                <w:b/>
                <w:bCs/>
                <w:color w:val="000000"/>
                <w:sz w:val="24"/>
                <w:szCs w:val="24"/>
              </w:rPr>
            </w:pPr>
            <w:r>
              <w:rPr>
                <w:sz w:val="23"/>
                <w:szCs w:val="23"/>
              </w:rPr>
              <w:t xml:space="preserve">List the parts of Starters and Evaluate the performance characteristics of DC Motors by Conducting suitable experiments. </w:t>
            </w:r>
          </w:p>
        </w:tc>
        <w:tc>
          <w:tcPr>
            <w:tcW w:w="1090" w:type="dxa"/>
            <w:tcBorders>
              <w:top w:val="nil"/>
              <w:left w:val="nil"/>
              <w:bottom w:val="single" w:sz="4" w:space="0" w:color="auto"/>
              <w:right w:val="single" w:sz="4" w:space="0" w:color="auto"/>
            </w:tcBorders>
            <w:noWrap/>
            <w:vAlign w:val="center"/>
          </w:tcPr>
          <w:p w14:paraId="584C9E83" w14:textId="546AD829" w:rsidR="006F2854" w:rsidRPr="00552942" w:rsidRDefault="006F2854" w:rsidP="006F2854">
            <w:pPr>
              <w:spacing w:after="0" w:line="240" w:lineRule="auto"/>
              <w:jc w:val="center"/>
              <w:rPr>
                <w:rFonts w:eastAsia="Times New Roman"/>
                <w:b/>
                <w:bCs/>
                <w:color w:val="000000"/>
                <w:sz w:val="24"/>
                <w:szCs w:val="24"/>
              </w:rPr>
            </w:pPr>
            <w:r>
              <w:rPr>
                <w:rFonts w:eastAsia="Times New Roman"/>
                <w:b/>
                <w:bCs/>
                <w:color w:val="000000"/>
                <w:sz w:val="24"/>
                <w:szCs w:val="24"/>
              </w:rPr>
              <w:t>10</w:t>
            </w:r>
          </w:p>
        </w:tc>
      </w:tr>
      <w:tr w:rsidR="006F2854" w:rsidRPr="00552942" w14:paraId="22D0AF53" w14:textId="77777777" w:rsidTr="006335E4">
        <w:trPr>
          <w:trHeight w:val="414"/>
          <w:jc w:val="center"/>
        </w:trPr>
        <w:tc>
          <w:tcPr>
            <w:tcW w:w="979" w:type="dxa"/>
            <w:tcBorders>
              <w:top w:val="nil"/>
              <w:left w:val="single" w:sz="4" w:space="0" w:color="auto"/>
              <w:bottom w:val="single" w:sz="4" w:space="0" w:color="auto"/>
              <w:right w:val="single" w:sz="4" w:space="0" w:color="auto"/>
            </w:tcBorders>
            <w:vAlign w:val="bottom"/>
          </w:tcPr>
          <w:p w14:paraId="3888FF69" w14:textId="0516C4FA" w:rsidR="006F2854" w:rsidRPr="00552942" w:rsidRDefault="006F2854" w:rsidP="006F2854">
            <w:pPr>
              <w:spacing w:after="0" w:line="240" w:lineRule="auto"/>
              <w:jc w:val="center"/>
              <w:rPr>
                <w:rFonts w:eastAsia="Times New Roman"/>
                <w:b/>
                <w:bCs/>
                <w:color w:val="000000"/>
                <w:sz w:val="24"/>
                <w:szCs w:val="24"/>
              </w:rPr>
            </w:pPr>
            <w:r>
              <w:rPr>
                <w:rFonts w:eastAsia="Times New Roman"/>
                <w:b/>
                <w:bCs/>
                <w:color w:val="000000"/>
                <w:sz w:val="24"/>
                <w:szCs w:val="24"/>
              </w:rPr>
              <w:t>CO4</w:t>
            </w:r>
          </w:p>
        </w:tc>
        <w:tc>
          <w:tcPr>
            <w:tcW w:w="6696" w:type="dxa"/>
            <w:tcBorders>
              <w:top w:val="nil"/>
              <w:left w:val="nil"/>
              <w:bottom w:val="single" w:sz="4" w:space="0" w:color="auto"/>
              <w:right w:val="single" w:sz="4" w:space="0" w:color="auto"/>
            </w:tcBorders>
          </w:tcPr>
          <w:p w14:paraId="7ABB38AE" w14:textId="353C859F" w:rsidR="006F2854" w:rsidRPr="002D32C5" w:rsidRDefault="006F2854" w:rsidP="006F2854">
            <w:pPr>
              <w:spacing w:after="0" w:line="240" w:lineRule="auto"/>
              <w:jc w:val="both"/>
              <w:rPr>
                <w:b/>
                <w:bCs/>
                <w:sz w:val="24"/>
                <w:szCs w:val="24"/>
              </w:rPr>
            </w:pPr>
            <w:r>
              <w:rPr>
                <w:sz w:val="23"/>
                <w:szCs w:val="23"/>
              </w:rPr>
              <w:t xml:space="preserve">Apply various speed control methods on DC motors </w:t>
            </w:r>
          </w:p>
        </w:tc>
        <w:tc>
          <w:tcPr>
            <w:tcW w:w="1090" w:type="dxa"/>
            <w:tcBorders>
              <w:top w:val="nil"/>
              <w:left w:val="nil"/>
              <w:bottom w:val="single" w:sz="4" w:space="0" w:color="auto"/>
              <w:right w:val="single" w:sz="4" w:space="0" w:color="auto"/>
            </w:tcBorders>
            <w:noWrap/>
            <w:vAlign w:val="center"/>
          </w:tcPr>
          <w:p w14:paraId="7B7A6DBC" w14:textId="2DCFEAA8" w:rsidR="006F2854" w:rsidRDefault="006F2854" w:rsidP="006F2854">
            <w:pPr>
              <w:spacing w:after="0" w:line="240" w:lineRule="auto"/>
              <w:jc w:val="center"/>
              <w:rPr>
                <w:rFonts w:eastAsia="Times New Roman"/>
                <w:b/>
                <w:bCs/>
                <w:color w:val="000000"/>
                <w:sz w:val="24"/>
                <w:szCs w:val="24"/>
              </w:rPr>
            </w:pPr>
            <w:r>
              <w:rPr>
                <w:rFonts w:eastAsia="Times New Roman"/>
                <w:b/>
                <w:bCs/>
                <w:color w:val="000000"/>
                <w:sz w:val="24"/>
                <w:szCs w:val="24"/>
              </w:rPr>
              <w:t>10</w:t>
            </w:r>
          </w:p>
        </w:tc>
      </w:tr>
      <w:tr w:rsidR="00004320" w:rsidRPr="00552942" w14:paraId="20DE476D" w14:textId="77777777" w:rsidTr="00E97BDB">
        <w:trPr>
          <w:trHeight w:val="418"/>
          <w:jc w:val="center"/>
        </w:trPr>
        <w:tc>
          <w:tcPr>
            <w:tcW w:w="979" w:type="dxa"/>
            <w:tcBorders>
              <w:top w:val="nil"/>
              <w:left w:val="single" w:sz="4" w:space="0" w:color="auto"/>
              <w:bottom w:val="single" w:sz="4" w:space="0" w:color="auto"/>
              <w:right w:val="single" w:sz="4" w:space="0" w:color="auto"/>
            </w:tcBorders>
            <w:vAlign w:val="center"/>
            <w:hideMark/>
          </w:tcPr>
          <w:p w14:paraId="13FF1F13" w14:textId="77777777" w:rsidR="00004320" w:rsidRPr="00552942" w:rsidRDefault="00004320" w:rsidP="00E97BDB">
            <w:pPr>
              <w:spacing w:after="0" w:line="240" w:lineRule="auto"/>
              <w:jc w:val="center"/>
              <w:rPr>
                <w:rFonts w:eastAsia="Times New Roman"/>
                <w:color w:val="000000"/>
                <w:sz w:val="24"/>
                <w:szCs w:val="24"/>
              </w:rPr>
            </w:pPr>
            <w:r w:rsidRPr="00552942">
              <w:rPr>
                <w:rFonts w:eastAsia="Times New Roman"/>
                <w:color w:val="000000" w:themeColor="text1"/>
                <w:sz w:val="24"/>
                <w:szCs w:val="24"/>
              </w:rPr>
              <w:t> </w:t>
            </w:r>
          </w:p>
        </w:tc>
        <w:tc>
          <w:tcPr>
            <w:tcW w:w="6696" w:type="dxa"/>
            <w:tcBorders>
              <w:top w:val="nil"/>
              <w:left w:val="nil"/>
              <w:bottom w:val="single" w:sz="4" w:space="0" w:color="auto"/>
              <w:right w:val="single" w:sz="4" w:space="0" w:color="auto"/>
            </w:tcBorders>
            <w:noWrap/>
            <w:vAlign w:val="center"/>
            <w:hideMark/>
          </w:tcPr>
          <w:p w14:paraId="3D57E927" w14:textId="77777777" w:rsidR="00004320" w:rsidRPr="00552942" w:rsidRDefault="00004320" w:rsidP="00E97BDB">
            <w:pPr>
              <w:spacing w:after="0" w:line="240" w:lineRule="auto"/>
              <w:jc w:val="center"/>
              <w:rPr>
                <w:rFonts w:eastAsia="Times New Roman"/>
                <w:b/>
                <w:bCs/>
                <w:color w:val="000000"/>
                <w:sz w:val="24"/>
                <w:szCs w:val="24"/>
              </w:rPr>
            </w:pPr>
            <w:r w:rsidRPr="00552942">
              <w:rPr>
                <w:rFonts w:eastAsia="Times New Roman"/>
                <w:b/>
                <w:bCs/>
                <w:color w:val="000000" w:themeColor="text1"/>
                <w:sz w:val="24"/>
                <w:szCs w:val="24"/>
              </w:rPr>
              <w:t>Total</w:t>
            </w:r>
          </w:p>
        </w:tc>
        <w:tc>
          <w:tcPr>
            <w:tcW w:w="1090" w:type="dxa"/>
            <w:tcBorders>
              <w:top w:val="nil"/>
              <w:left w:val="nil"/>
              <w:bottom w:val="single" w:sz="4" w:space="0" w:color="auto"/>
              <w:right w:val="single" w:sz="4" w:space="0" w:color="auto"/>
            </w:tcBorders>
            <w:noWrap/>
            <w:vAlign w:val="center"/>
            <w:hideMark/>
          </w:tcPr>
          <w:p w14:paraId="7098616B" w14:textId="77777777" w:rsidR="00004320" w:rsidRPr="00552942" w:rsidRDefault="00004320" w:rsidP="00E97BDB">
            <w:pPr>
              <w:spacing w:after="0" w:line="240" w:lineRule="auto"/>
              <w:jc w:val="center"/>
              <w:rPr>
                <w:rFonts w:eastAsia="Times New Roman"/>
                <w:b/>
                <w:bCs/>
                <w:color w:val="000000"/>
                <w:sz w:val="24"/>
                <w:szCs w:val="24"/>
              </w:rPr>
            </w:pPr>
            <w:r>
              <w:rPr>
                <w:rFonts w:eastAsia="Times New Roman"/>
                <w:b/>
                <w:bCs/>
                <w:color w:val="000000"/>
                <w:sz w:val="24"/>
                <w:szCs w:val="24"/>
              </w:rPr>
              <w:t>45</w:t>
            </w:r>
          </w:p>
        </w:tc>
      </w:tr>
    </w:tbl>
    <w:p w14:paraId="2638EAB2" w14:textId="77777777" w:rsidR="00004320" w:rsidRPr="00C21902" w:rsidRDefault="00004320" w:rsidP="00004320">
      <w:pPr>
        <w:pStyle w:val="Normal1"/>
        <w:spacing w:after="0"/>
        <w:jc w:val="both"/>
        <w:rPr>
          <w:rFonts w:ascii="Times New Roman" w:eastAsia="Times New Roman" w:hAnsi="Times New Roman" w:cs="Times New Roman"/>
          <w:sz w:val="24"/>
          <w:szCs w:val="24"/>
        </w:rPr>
      </w:pPr>
    </w:p>
    <w:tbl>
      <w:tblPr>
        <w:tblpPr w:leftFromText="180" w:rightFromText="180" w:vertAnchor="text" w:horzAnchor="margin" w:tblpY="43"/>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04320" w:rsidRPr="001B01AF" w14:paraId="72789E0D" w14:textId="77777777" w:rsidTr="00E97BDB">
        <w:trPr>
          <w:trHeight w:val="422"/>
        </w:trPr>
        <w:tc>
          <w:tcPr>
            <w:tcW w:w="9606" w:type="dxa"/>
            <w:tcBorders>
              <w:top w:val="nil"/>
              <w:left w:val="nil"/>
              <w:bottom w:val="nil"/>
              <w:right w:val="nil"/>
            </w:tcBorders>
            <w:shd w:val="clear" w:color="auto" w:fill="A6A6A6"/>
          </w:tcPr>
          <w:p w14:paraId="70907F82" w14:textId="77777777" w:rsidR="00004320" w:rsidRPr="00FD5681" w:rsidRDefault="00004320" w:rsidP="00E97BDB">
            <w:pPr>
              <w:spacing w:after="0" w:line="240" w:lineRule="auto"/>
              <w:ind w:left="1" w:hanging="3"/>
              <w:rPr>
                <w:rFonts w:eastAsia="Times New Roman"/>
                <w:szCs w:val="28"/>
              </w:rPr>
            </w:pPr>
            <w:r w:rsidRPr="00FD5681">
              <w:rPr>
                <w:b/>
                <w:szCs w:val="28"/>
              </w:rPr>
              <w:t>Text Books</w:t>
            </w:r>
          </w:p>
        </w:tc>
      </w:tr>
    </w:tbl>
    <w:p w14:paraId="1854546F" w14:textId="77777777" w:rsidR="00004320" w:rsidRPr="001B01AF" w:rsidRDefault="00004320" w:rsidP="00004320">
      <w:pPr>
        <w:pStyle w:val="Normal1"/>
        <w:spacing w:after="0"/>
        <w:jc w:val="both"/>
        <w:rPr>
          <w:rFonts w:ascii="Times New Roman" w:eastAsia="Times New Roman" w:hAnsi="Times New Roman" w:cs="Times New Roman"/>
          <w:sz w:val="24"/>
          <w:szCs w:val="24"/>
        </w:rPr>
      </w:pPr>
    </w:p>
    <w:p w14:paraId="406133FC" w14:textId="77777777" w:rsidR="00E83F1E" w:rsidRDefault="00E83F1E" w:rsidP="00E83F1E">
      <w:pPr>
        <w:spacing w:after="0"/>
        <w:jc w:val="both"/>
        <w:rPr>
          <w:rFonts w:eastAsia="Times New Roman"/>
          <w:sz w:val="24"/>
        </w:rPr>
      </w:pPr>
      <w:r w:rsidRPr="00AD78DA">
        <w:rPr>
          <w:rFonts w:eastAsia="Times New Roman"/>
          <w:sz w:val="24"/>
        </w:rPr>
        <w:t>1. Electrical Technology by H.</w:t>
      </w:r>
      <w:r>
        <w:rPr>
          <w:rFonts w:eastAsia="Times New Roman"/>
          <w:sz w:val="24"/>
        </w:rPr>
        <w:t xml:space="preserve"> </w:t>
      </w:r>
      <w:r w:rsidRPr="00AD78DA">
        <w:rPr>
          <w:rFonts w:eastAsia="Times New Roman"/>
          <w:sz w:val="24"/>
        </w:rPr>
        <w:t xml:space="preserve">Cotton </w:t>
      </w:r>
    </w:p>
    <w:p w14:paraId="6C1428BB" w14:textId="77777777" w:rsidR="00E83F1E" w:rsidRDefault="00E83F1E" w:rsidP="00E83F1E">
      <w:pPr>
        <w:spacing w:after="0"/>
        <w:jc w:val="both"/>
        <w:rPr>
          <w:rFonts w:eastAsia="Times New Roman"/>
          <w:sz w:val="24"/>
        </w:rPr>
      </w:pPr>
      <w:r w:rsidRPr="00AD78DA">
        <w:rPr>
          <w:rFonts w:eastAsia="Times New Roman"/>
          <w:sz w:val="24"/>
        </w:rPr>
        <w:t>2. Electrical Technology –Vol –I by B.L.</w:t>
      </w:r>
      <w:r>
        <w:rPr>
          <w:rFonts w:eastAsia="Times New Roman"/>
          <w:sz w:val="24"/>
        </w:rPr>
        <w:t xml:space="preserve"> </w:t>
      </w:r>
      <w:proofErr w:type="spellStart"/>
      <w:r w:rsidRPr="00AD78DA">
        <w:rPr>
          <w:rFonts w:eastAsia="Times New Roman"/>
          <w:sz w:val="24"/>
        </w:rPr>
        <w:t>Theraja</w:t>
      </w:r>
      <w:proofErr w:type="spellEnd"/>
      <w:r w:rsidRPr="00AD78DA">
        <w:rPr>
          <w:rFonts w:eastAsia="Times New Roman"/>
          <w:sz w:val="24"/>
        </w:rPr>
        <w:t xml:space="preserve">. </w:t>
      </w:r>
    </w:p>
    <w:p w14:paraId="5C6B7422" w14:textId="77777777" w:rsidR="00E83F1E" w:rsidRDefault="00E83F1E" w:rsidP="00E83F1E">
      <w:pPr>
        <w:spacing w:after="0"/>
        <w:jc w:val="both"/>
        <w:rPr>
          <w:rFonts w:eastAsia="Times New Roman"/>
          <w:sz w:val="24"/>
        </w:rPr>
      </w:pPr>
      <w:r w:rsidRPr="00AD78DA">
        <w:rPr>
          <w:rFonts w:eastAsia="Times New Roman"/>
          <w:sz w:val="24"/>
        </w:rPr>
        <w:t>3. Electrical Technology –Vol –II by B.L.</w:t>
      </w:r>
      <w:r>
        <w:rPr>
          <w:rFonts w:eastAsia="Times New Roman"/>
          <w:sz w:val="24"/>
        </w:rPr>
        <w:t xml:space="preserve"> </w:t>
      </w:r>
      <w:proofErr w:type="spellStart"/>
      <w:r w:rsidRPr="00AD78DA">
        <w:rPr>
          <w:rFonts w:eastAsia="Times New Roman"/>
          <w:sz w:val="24"/>
        </w:rPr>
        <w:t>Theraja</w:t>
      </w:r>
      <w:proofErr w:type="spellEnd"/>
      <w:r w:rsidRPr="00AD78DA">
        <w:rPr>
          <w:rFonts w:eastAsia="Times New Roman"/>
          <w:sz w:val="24"/>
        </w:rPr>
        <w:t xml:space="preserve">. </w:t>
      </w:r>
    </w:p>
    <w:p w14:paraId="21533344" w14:textId="77777777" w:rsidR="00E83F1E" w:rsidRDefault="00E83F1E" w:rsidP="00E83F1E">
      <w:pPr>
        <w:spacing w:after="0"/>
        <w:jc w:val="both"/>
        <w:rPr>
          <w:rFonts w:eastAsia="Times New Roman"/>
          <w:sz w:val="24"/>
        </w:rPr>
      </w:pPr>
      <w:r w:rsidRPr="00AD78DA">
        <w:rPr>
          <w:rFonts w:eastAsia="Times New Roman"/>
          <w:sz w:val="24"/>
        </w:rPr>
        <w:t>4. Electrical Machines by P.S.</w:t>
      </w:r>
      <w:r>
        <w:rPr>
          <w:rFonts w:eastAsia="Times New Roman"/>
          <w:sz w:val="24"/>
        </w:rPr>
        <w:t xml:space="preserve"> </w:t>
      </w:r>
      <w:proofErr w:type="spellStart"/>
      <w:r w:rsidRPr="00AD78DA">
        <w:rPr>
          <w:rFonts w:eastAsia="Times New Roman"/>
          <w:sz w:val="24"/>
        </w:rPr>
        <w:t>Bhimbhra</w:t>
      </w:r>
      <w:proofErr w:type="spellEnd"/>
    </w:p>
    <w:p w14:paraId="0FE2754C" w14:textId="77777777" w:rsidR="00E83F1E" w:rsidRDefault="00E83F1E" w:rsidP="00E83F1E">
      <w:pPr>
        <w:spacing w:after="0"/>
        <w:jc w:val="both"/>
        <w:rPr>
          <w:rFonts w:eastAsia="Times New Roman"/>
          <w:sz w:val="24"/>
        </w:rPr>
      </w:pPr>
      <w:r w:rsidRPr="00AD78DA">
        <w:rPr>
          <w:rFonts w:eastAsia="Times New Roman"/>
          <w:sz w:val="24"/>
        </w:rPr>
        <w:t>5. Electrical Machines by M.V.</w:t>
      </w:r>
      <w:r>
        <w:rPr>
          <w:rFonts w:eastAsia="Times New Roman"/>
          <w:sz w:val="24"/>
        </w:rPr>
        <w:t xml:space="preserve"> </w:t>
      </w:r>
      <w:r w:rsidRPr="00AD78DA">
        <w:rPr>
          <w:rFonts w:eastAsia="Times New Roman"/>
          <w:sz w:val="24"/>
        </w:rPr>
        <w:t xml:space="preserve">Deshpande </w:t>
      </w:r>
    </w:p>
    <w:p w14:paraId="7DBAA3EC" w14:textId="77777777" w:rsidR="00E83F1E" w:rsidRDefault="00E83F1E" w:rsidP="00E83F1E">
      <w:pPr>
        <w:spacing w:after="0"/>
        <w:jc w:val="both"/>
        <w:rPr>
          <w:rFonts w:eastAsia="Times New Roman"/>
          <w:sz w:val="24"/>
        </w:rPr>
      </w:pPr>
      <w:r w:rsidRPr="00AD78DA">
        <w:rPr>
          <w:rFonts w:eastAsia="Times New Roman"/>
          <w:sz w:val="24"/>
        </w:rPr>
        <w:t>6. Electrical Machines by JB Gupta</w:t>
      </w:r>
    </w:p>
    <w:p w14:paraId="4C61BB36" w14:textId="77777777" w:rsidR="00004320" w:rsidRPr="00503838" w:rsidRDefault="00004320" w:rsidP="00004320">
      <w:pPr>
        <w:pStyle w:val="Normal1"/>
        <w:spacing w:after="0"/>
        <w:ind w:left="284"/>
        <w:jc w:val="both"/>
        <w:rPr>
          <w:rFonts w:ascii="Times New Roman" w:eastAsia="Times New Roman" w:hAnsi="Times New Roman" w:cs="Times New Roman"/>
          <w:sz w:val="24"/>
          <w:szCs w:val="24"/>
        </w:rPr>
      </w:pP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7"/>
      </w:tblGrid>
      <w:tr w:rsidR="00004320" w:rsidRPr="00503838" w14:paraId="3564167C" w14:textId="77777777" w:rsidTr="00E97BDB">
        <w:trPr>
          <w:trHeight w:val="433"/>
        </w:trPr>
        <w:tc>
          <w:tcPr>
            <w:tcW w:w="9667" w:type="dxa"/>
            <w:tcBorders>
              <w:top w:val="nil"/>
              <w:left w:val="nil"/>
              <w:bottom w:val="nil"/>
              <w:right w:val="nil"/>
            </w:tcBorders>
            <w:shd w:val="clear" w:color="auto" w:fill="A6A6A6"/>
          </w:tcPr>
          <w:p w14:paraId="5C57F523" w14:textId="77777777" w:rsidR="00004320" w:rsidRPr="00503838" w:rsidRDefault="00004320" w:rsidP="00E97BDB">
            <w:pPr>
              <w:spacing w:after="0" w:line="240" w:lineRule="auto"/>
              <w:ind w:left="1" w:hanging="3"/>
              <w:rPr>
                <w:b/>
                <w:szCs w:val="28"/>
              </w:rPr>
            </w:pPr>
            <w:r w:rsidRPr="00503838">
              <w:rPr>
                <w:b/>
                <w:szCs w:val="28"/>
              </w:rPr>
              <w:t>Suggested e−Learning Links</w:t>
            </w:r>
          </w:p>
        </w:tc>
      </w:tr>
    </w:tbl>
    <w:p w14:paraId="6C3145B2" w14:textId="77777777" w:rsidR="002D32C5" w:rsidRPr="002D32C5" w:rsidRDefault="002D32C5" w:rsidP="002D32C5">
      <w:pPr>
        <w:rPr>
          <w:sz w:val="24"/>
          <w:szCs w:val="24"/>
        </w:rPr>
      </w:pPr>
    </w:p>
    <w:p w14:paraId="503B9C4E" w14:textId="258E7CBF" w:rsidR="00E83F1E" w:rsidRDefault="002D32C5" w:rsidP="00E83F1E">
      <w:pPr>
        <w:pStyle w:val="Default"/>
        <w:rPr>
          <w:sz w:val="23"/>
          <w:szCs w:val="23"/>
        </w:rPr>
      </w:pPr>
      <w:proofErr w:type="gramStart"/>
      <w:r w:rsidRPr="002D32C5">
        <w:t>1</w:t>
      </w:r>
      <w:r w:rsidR="00E83F1E">
        <w:rPr>
          <w:sz w:val="23"/>
          <w:szCs w:val="23"/>
        </w:rPr>
        <w:t xml:space="preserve"> </w:t>
      </w:r>
      <w:r w:rsidR="00E83F1E">
        <w:rPr>
          <w:sz w:val="23"/>
          <w:szCs w:val="23"/>
        </w:rPr>
        <w:t xml:space="preserve"> http://electrical4u.com/</w:t>
      </w:r>
      <w:proofErr w:type="gramEnd"/>
      <w:r w:rsidR="00E83F1E">
        <w:rPr>
          <w:sz w:val="23"/>
          <w:szCs w:val="23"/>
        </w:rPr>
        <w:t xml:space="preserve"> </w:t>
      </w:r>
    </w:p>
    <w:p w14:paraId="19E84517" w14:textId="77777777" w:rsidR="00E83F1E" w:rsidRDefault="00E83F1E" w:rsidP="00E83F1E">
      <w:pPr>
        <w:pStyle w:val="Default"/>
        <w:rPr>
          <w:sz w:val="23"/>
          <w:szCs w:val="23"/>
        </w:rPr>
      </w:pPr>
      <w:r>
        <w:rPr>
          <w:sz w:val="23"/>
          <w:szCs w:val="23"/>
        </w:rPr>
        <w:t xml:space="preserve">2. https://nptel.ac.in/syllabus/108106070/ </w:t>
      </w:r>
    </w:p>
    <w:p w14:paraId="7EAF3448" w14:textId="77777777" w:rsidR="00E83F1E" w:rsidRDefault="00E83F1E" w:rsidP="00E83F1E">
      <w:pPr>
        <w:pStyle w:val="Default"/>
        <w:rPr>
          <w:sz w:val="23"/>
          <w:szCs w:val="23"/>
        </w:rPr>
      </w:pPr>
      <w:r>
        <w:rPr>
          <w:sz w:val="23"/>
          <w:szCs w:val="23"/>
        </w:rPr>
        <w:t xml:space="preserve">3. https://ocw.mit.edu/courses/electrical-engineering-and-computer-science/ </w:t>
      </w:r>
    </w:p>
    <w:p w14:paraId="22759F73" w14:textId="77777777" w:rsidR="00E83F1E" w:rsidRDefault="00E83F1E" w:rsidP="00E83F1E">
      <w:pPr>
        <w:pStyle w:val="Default"/>
        <w:rPr>
          <w:sz w:val="23"/>
          <w:szCs w:val="23"/>
        </w:rPr>
      </w:pPr>
      <w:r>
        <w:rPr>
          <w:sz w:val="23"/>
          <w:szCs w:val="23"/>
        </w:rPr>
        <w:t xml:space="preserve">4. https://nptel.ac.in/courses/108108076/ </w:t>
      </w:r>
    </w:p>
    <w:p w14:paraId="1572CAD5" w14:textId="77777777" w:rsidR="00E83F1E" w:rsidRPr="00F657E6" w:rsidRDefault="00E83F1E" w:rsidP="00E83F1E">
      <w:pPr>
        <w:spacing w:after="0"/>
        <w:jc w:val="both"/>
        <w:rPr>
          <w:color w:val="000000"/>
          <w:sz w:val="23"/>
          <w:szCs w:val="23"/>
        </w:rPr>
      </w:pPr>
      <w:r w:rsidRPr="00F657E6">
        <w:rPr>
          <w:color w:val="000000"/>
          <w:sz w:val="23"/>
          <w:szCs w:val="23"/>
        </w:rPr>
        <w:t>5. https://nptel.ac.in/courses/108105053/</w:t>
      </w:r>
    </w:p>
    <w:p w14:paraId="2633FCB4" w14:textId="6FDC0EDD" w:rsidR="005D259E" w:rsidRPr="00E827CE" w:rsidRDefault="005D259E" w:rsidP="00E83F1E">
      <w:pPr>
        <w:ind w:left="360"/>
        <w:rPr>
          <w:b/>
          <w:sz w:val="24"/>
          <w:szCs w:val="24"/>
        </w:rPr>
      </w:pP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4A0" w:firstRow="1" w:lastRow="0" w:firstColumn="1" w:lastColumn="0" w:noHBand="0" w:noVBand="1"/>
      </w:tblPr>
      <w:tblGrid>
        <w:gridCol w:w="9667"/>
      </w:tblGrid>
      <w:tr w:rsidR="00004320" w:rsidRPr="00E827CE" w14:paraId="53D6BB97" w14:textId="77777777" w:rsidTr="00E97BDB">
        <w:trPr>
          <w:trHeight w:val="91"/>
        </w:trPr>
        <w:tc>
          <w:tcPr>
            <w:tcW w:w="9667" w:type="dxa"/>
            <w:tcBorders>
              <w:top w:val="nil"/>
              <w:left w:val="nil"/>
              <w:bottom w:val="nil"/>
              <w:right w:val="nil"/>
            </w:tcBorders>
            <w:shd w:val="clear" w:color="auto" w:fill="BFBFBF" w:themeFill="background1" w:themeFillShade="BF"/>
          </w:tcPr>
          <w:p w14:paraId="0311903A" w14:textId="77777777" w:rsidR="00004320" w:rsidRPr="00C42379" w:rsidRDefault="00004320" w:rsidP="00E97BDB">
            <w:pPr>
              <w:spacing w:after="0" w:line="240" w:lineRule="auto"/>
              <w:ind w:hanging="2"/>
              <w:rPr>
                <w:b/>
                <w:szCs w:val="28"/>
              </w:rPr>
            </w:pPr>
            <w:r w:rsidRPr="00C42379">
              <w:rPr>
                <w:b/>
                <w:szCs w:val="28"/>
              </w:rPr>
              <w:t>Suggested Learning Outcomes (List of Exercises)</w:t>
            </w:r>
          </w:p>
        </w:tc>
      </w:tr>
    </w:tbl>
    <w:p w14:paraId="043FA11E" w14:textId="77777777" w:rsidR="002D32C5" w:rsidRPr="002D32C5" w:rsidRDefault="002D32C5" w:rsidP="002D32C5">
      <w:pPr>
        <w:spacing w:before="120" w:line="240" w:lineRule="auto"/>
        <w:jc w:val="both"/>
        <w:rPr>
          <w:sz w:val="24"/>
          <w:szCs w:val="24"/>
          <w:lang w:val="en-US"/>
        </w:rPr>
      </w:pPr>
      <w:r w:rsidRPr="002D32C5">
        <w:rPr>
          <w:b/>
          <w:bCs/>
          <w:sz w:val="24"/>
          <w:szCs w:val="24"/>
          <w:lang w:val="en-US"/>
        </w:rPr>
        <w:t xml:space="preserve">Upon completion of the Course, the student shall be able to </w:t>
      </w:r>
    </w:p>
    <w:p w14:paraId="18613A96" w14:textId="77777777" w:rsidR="00E83F1E" w:rsidRDefault="00E83F1E" w:rsidP="00E83F1E">
      <w:pPr>
        <w:pStyle w:val="Default"/>
        <w:rPr>
          <w:b/>
          <w:bCs/>
          <w:sz w:val="23"/>
          <w:szCs w:val="23"/>
        </w:rPr>
      </w:pPr>
      <w:r>
        <w:rPr>
          <w:b/>
          <w:bCs/>
          <w:sz w:val="23"/>
          <w:szCs w:val="23"/>
        </w:rPr>
        <w:t xml:space="preserve">CO-1Identify the terminals of DC Motors/DC Generators </w:t>
      </w:r>
    </w:p>
    <w:p w14:paraId="64D23C1B"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1.1 Identify the terminals of DC Shunt Motor/Generator </w:t>
      </w:r>
    </w:p>
    <w:p w14:paraId="16C931CA"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1.2 Identify the terminals of DC Series Motor/Generator </w:t>
      </w:r>
    </w:p>
    <w:p w14:paraId="56EC5886"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1.3 Identify the terminals of DC Compound Motor/Generator </w:t>
      </w:r>
    </w:p>
    <w:p w14:paraId="006E2B8D" w14:textId="3F87C70F" w:rsidR="00E83F1E" w:rsidRDefault="00E83F1E" w:rsidP="00E83F1E">
      <w:pPr>
        <w:pStyle w:val="Default"/>
        <w:rPr>
          <w:sz w:val="23"/>
          <w:szCs w:val="23"/>
        </w:rPr>
      </w:pPr>
      <w:r>
        <w:rPr>
          <w:b/>
          <w:bCs/>
          <w:sz w:val="23"/>
          <w:szCs w:val="23"/>
        </w:rPr>
        <w:t xml:space="preserve">C0-2 Draw and interpret the performance characteristics of DC Generators by Conducting suitable experiments. </w:t>
      </w:r>
    </w:p>
    <w:p w14:paraId="1D89676A"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2.1 Obtain OCC of a DC shunt Generator at rated speeds </w:t>
      </w:r>
    </w:p>
    <w:p w14:paraId="3B5100E9"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2.2 Obtain Internal and External characteristics of DC Shunt Generator </w:t>
      </w:r>
    </w:p>
    <w:p w14:paraId="2D9CC0DA"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2.3 Obtain Internal and External characteristics of DC Series Generator. </w:t>
      </w:r>
    </w:p>
    <w:p w14:paraId="719F3107"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2.4 Obtain Internal and External characteristics of DC Compound Generator </w:t>
      </w:r>
    </w:p>
    <w:p w14:paraId="7B05DAE7" w14:textId="77777777" w:rsidR="00E83F1E" w:rsidRPr="00E83F1E" w:rsidRDefault="00E83F1E" w:rsidP="00E83F1E">
      <w:pPr>
        <w:spacing w:before="120" w:line="240" w:lineRule="auto"/>
        <w:jc w:val="both"/>
        <w:rPr>
          <w:sz w:val="24"/>
          <w:szCs w:val="24"/>
          <w:lang w:val="en-US"/>
        </w:rPr>
      </w:pPr>
      <w:r w:rsidRPr="00E83F1E">
        <w:rPr>
          <w:b/>
          <w:bCs/>
          <w:sz w:val="24"/>
          <w:szCs w:val="24"/>
          <w:lang w:val="en-US"/>
        </w:rPr>
        <w:lastRenderedPageBreak/>
        <w:t>CO-3List the parts of Starters and Evaluate the performance characteristics of DC Motors by conducting suitable Tests</w:t>
      </w:r>
      <w:r w:rsidRPr="00E83F1E">
        <w:rPr>
          <w:sz w:val="24"/>
          <w:szCs w:val="24"/>
          <w:lang w:val="en-US"/>
        </w:rPr>
        <w:t xml:space="preserve">. </w:t>
      </w:r>
    </w:p>
    <w:p w14:paraId="2AABCEC6"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3.1 Identify the parts of DC </w:t>
      </w:r>
      <w:proofErr w:type="gramStart"/>
      <w:r w:rsidRPr="00E83F1E">
        <w:rPr>
          <w:sz w:val="24"/>
          <w:szCs w:val="24"/>
          <w:lang w:val="en-US"/>
        </w:rPr>
        <w:t>3 point</w:t>
      </w:r>
      <w:proofErr w:type="gramEnd"/>
      <w:r w:rsidRPr="00E83F1E">
        <w:rPr>
          <w:sz w:val="24"/>
          <w:szCs w:val="24"/>
          <w:lang w:val="en-US"/>
        </w:rPr>
        <w:t xml:space="preserve"> starter </w:t>
      </w:r>
    </w:p>
    <w:p w14:paraId="1C284957"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3.2 Identify the parts of DC </w:t>
      </w:r>
      <w:proofErr w:type="gramStart"/>
      <w:r w:rsidRPr="00E83F1E">
        <w:rPr>
          <w:sz w:val="24"/>
          <w:szCs w:val="24"/>
          <w:lang w:val="en-US"/>
        </w:rPr>
        <w:t>4 point</w:t>
      </w:r>
      <w:proofErr w:type="gramEnd"/>
      <w:r w:rsidRPr="00E83F1E">
        <w:rPr>
          <w:sz w:val="24"/>
          <w:szCs w:val="24"/>
          <w:lang w:val="en-US"/>
        </w:rPr>
        <w:t xml:space="preserve"> starter </w:t>
      </w:r>
    </w:p>
    <w:p w14:paraId="5092460D"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3.3 Obtain performance characteristics by conducting Brake Test on DC Shunt Motor </w:t>
      </w:r>
    </w:p>
    <w:p w14:paraId="16964A73"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3.4 Obtain performance characteristics by conducting Brake Test on DC Series Motor. </w:t>
      </w:r>
    </w:p>
    <w:p w14:paraId="1EB2DC92"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3.5 Obtain performance characteristics by conducting Brake Test on DC Compound Motor. </w:t>
      </w:r>
    </w:p>
    <w:p w14:paraId="4EC488C2"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3.6 Obtain performance of DC Shunt Motor by conducting Swinburne’s Test. </w:t>
      </w:r>
    </w:p>
    <w:p w14:paraId="19BC687D" w14:textId="77777777" w:rsidR="00E83F1E" w:rsidRPr="00E83F1E" w:rsidRDefault="00E83F1E" w:rsidP="00E83F1E">
      <w:pPr>
        <w:spacing w:before="120" w:line="240" w:lineRule="auto"/>
        <w:jc w:val="both"/>
        <w:rPr>
          <w:sz w:val="24"/>
          <w:szCs w:val="24"/>
          <w:lang w:val="en-US"/>
        </w:rPr>
      </w:pPr>
      <w:r w:rsidRPr="00E83F1E">
        <w:rPr>
          <w:b/>
          <w:bCs/>
          <w:sz w:val="24"/>
          <w:szCs w:val="24"/>
          <w:lang w:val="en-US"/>
        </w:rPr>
        <w:t xml:space="preserve">CO-4 Apply various speed control methods on DC motors </w:t>
      </w:r>
    </w:p>
    <w:p w14:paraId="6C01547B"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4.1 Speed control of DC Shunt Motor by Armature control method </w:t>
      </w:r>
    </w:p>
    <w:p w14:paraId="0A12E10E" w14:textId="77777777" w:rsidR="00E83F1E" w:rsidRPr="00E83F1E" w:rsidRDefault="00E83F1E" w:rsidP="00E83F1E">
      <w:pPr>
        <w:spacing w:before="120" w:line="240" w:lineRule="auto"/>
        <w:jc w:val="both"/>
        <w:rPr>
          <w:sz w:val="24"/>
          <w:szCs w:val="24"/>
          <w:lang w:val="en-US"/>
        </w:rPr>
      </w:pPr>
      <w:r w:rsidRPr="00E83F1E">
        <w:rPr>
          <w:sz w:val="24"/>
          <w:szCs w:val="24"/>
          <w:lang w:val="en-US"/>
        </w:rPr>
        <w:t xml:space="preserve">4.2 Speed control of DC Shunt Motor by Field control method </w:t>
      </w:r>
    </w:p>
    <w:p w14:paraId="60A6B436" w14:textId="77777777" w:rsidR="002D32C5" w:rsidRPr="00E83F1E" w:rsidRDefault="002D32C5" w:rsidP="00004320">
      <w:pPr>
        <w:spacing w:before="120" w:line="240" w:lineRule="auto"/>
        <w:jc w:val="both"/>
        <w:rPr>
          <w:sz w:val="24"/>
          <w:szCs w:val="24"/>
          <w:lang w:val="en-US"/>
        </w:rPr>
      </w:pPr>
    </w:p>
    <w:p w14:paraId="446BFFFE" w14:textId="77777777" w:rsidR="002D32C5" w:rsidRDefault="002D32C5" w:rsidP="00004320">
      <w:pPr>
        <w:spacing w:before="120" w:line="240" w:lineRule="auto"/>
        <w:jc w:val="both"/>
        <w:rPr>
          <w:sz w:val="24"/>
          <w:szCs w:val="24"/>
        </w:rPr>
      </w:pP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7"/>
      </w:tblGrid>
      <w:tr w:rsidR="00004320" w:rsidRPr="00650A75" w14:paraId="5BBBF476" w14:textId="77777777" w:rsidTr="00E97BDB">
        <w:trPr>
          <w:trHeight w:val="430"/>
        </w:trPr>
        <w:tc>
          <w:tcPr>
            <w:tcW w:w="9667" w:type="dxa"/>
            <w:tcBorders>
              <w:top w:val="nil"/>
              <w:left w:val="nil"/>
              <w:bottom w:val="nil"/>
              <w:right w:val="nil"/>
            </w:tcBorders>
            <w:shd w:val="clear" w:color="auto" w:fill="A6A6A6"/>
          </w:tcPr>
          <w:p w14:paraId="40536E51" w14:textId="77777777" w:rsidR="00004320" w:rsidRPr="002F7C8C" w:rsidRDefault="00004320" w:rsidP="00E97BDB">
            <w:pPr>
              <w:spacing w:after="0" w:line="240" w:lineRule="auto"/>
              <w:ind w:left="1" w:hanging="3"/>
              <w:rPr>
                <w:b/>
                <w:szCs w:val="28"/>
              </w:rPr>
            </w:pPr>
            <w:r w:rsidRPr="002F7C8C">
              <w:rPr>
                <w:b/>
                <w:szCs w:val="28"/>
              </w:rPr>
              <w:t>Suggested Student Activities</w:t>
            </w:r>
          </w:p>
        </w:tc>
      </w:tr>
    </w:tbl>
    <w:p w14:paraId="7E13CBD1"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1. Prepare charts on types of starters used for various DC motors clearly </w:t>
      </w:r>
      <w:proofErr w:type="spellStart"/>
      <w:r w:rsidRPr="00AE3F54">
        <w:rPr>
          <w:rFonts w:eastAsia="Times New Roman"/>
          <w:sz w:val="24"/>
        </w:rPr>
        <w:t>labeling</w:t>
      </w:r>
      <w:proofErr w:type="spellEnd"/>
      <w:r w:rsidRPr="00AE3F54">
        <w:rPr>
          <w:rFonts w:eastAsia="Times New Roman"/>
          <w:sz w:val="24"/>
        </w:rPr>
        <w:t xml:space="preserve"> the parts. </w:t>
      </w:r>
    </w:p>
    <w:p w14:paraId="587F17DF"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2. Visit nearby shop or show room which sells batteries and inverters (UPS) and prepare a report on the observations made during visit. </w:t>
      </w:r>
    </w:p>
    <w:p w14:paraId="1EC3A519"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3. Identify a faulty battery and service the same using standard tools. </w:t>
      </w:r>
    </w:p>
    <w:p w14:paraId="52A176D0"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4. Prepare a report of the conditions of batteries available in the Institute. </w:t>
      </w:r>
    </w:p>
    <w:p w14:paraId="1757F563"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5. For given voltage, current, Ah ratings of individual cell, and required voltage and current rating of battery, prepare a report of calculations for number of cells and their method of connections. </w:t>
      </w:r>
    </w:p>
    <w:p w14:paraId="246D990E"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6. Visit any industry and write a report on the DC machines used in that industry </w:t>
      </w:r>
    </w:p>
    <w:p w14:paraId="1B956982"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7. Prepare a chart on DC motor speed control techniques </w:t>
      </w:r>
    </w:p>
    <w:p w14:paraId="4DFD5546"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8. Make charts of various types of DC motors and generators, electrical equivalent circuit diagrams clearly indicating voltages and currents flowing in the machine. Also write the formulae of armature current, field current, line or load current, terminal voltage and back emf or induced emf </w:t>
      </w:r>
    </w:p>
    <w:p w14:paraId="0ABD4F5A"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9. Quiz </w:t>
      </w:r>
    </w:p>
    <w:p w14:paraId="1B99D8E9" w14:textId="77777777" w:rsidR="00E83F1E" w:rsidRPr="00AE3F54" w:rsidRDefault="00E83F1E" w:rsidP="00E83F1E">
      <w:pPr>
        <w:spacing w:after="0" w:line="360" w:lineRule="auto"/>
        <w:jc w:val="both"/>
        <w:rPr>
          <w:rFonts w:eastAsia="Times New Roman"/>
          <w:sz w:val="24"/>
        </w:rPr>
      </w:pPr>
      <w:r w:rsidRPr="00AE3F54">
        <w:rPr>
          <w:rFonts w:eastAsia="Times New Roman"/>
          <w:sz w:val="24"/>
        </w:rPr>
        <w:t xml:space="preserve">10. Group discussion </w:t>
      </w:r>
    </w:p>
    <w:p w14:paraId="7823125F" w14:textId="77777777" w:rsidR="00E83F1E" w:rsidRDefault="00E83F1E" w:rsidP="00E83F1E">
      <w:pPr>
        <w:spacing w:after="0" w:line="360" w:lineRule="auto"/>
        <w:jc w:val="both"/>
        <w:rPr>
          <w:rFonts w:eastAsia="Times New Roman"/>
          <w:sz w:val="24"/>
        </w:rPr>
      </w:pPr>
      <w:r w:rsidRPr="00AE3F54">
        <w:rPr>
          <w:rFonts w:eastAsia="Times New Roman"/>
          <w:sz w:val="24"/>
        </w:rPr>
        <w:t>11. Surprise test.</w:t>
      </w:r>
    </w:p>
    <w:p w14:paraId="79942286" w14:textId="77777777" w:rsidR="00004320" w:rsidRPr="00E83F1E" w:rsidRDefault="00004320" w:rsidP="00004320">
      <w:pPr>
        <w:pStyle w:val="Normal1"/>
        <w:pBdr>
          <w:top w:val="nil"/>
          <w:left w:val="nil"/>
          <w:bottom w:val="nil"/>
          <w:right w:val="nil"/>
          <w:between w:val="nil"/>
        </w:pBdr>
        <w:spacing w:after="120" w:line="240" w:lineRule="auto"/>
        <w:jc w:val="both"/>
        <w:rPr>
          <w:rFonts w:ascii="Times New Roman" w:eastAsia="Times New Roman" w:hAnsi="Times New Roman" w:cs="Times New Roman"/>
          <w:color w:val="222222"/>
          <w:sz w:val="24"/>
          <w:szCs w:val="24"/>
          <w:lang w:val="en-IN"/>
        </w:rPr>
      </w:pP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7"/>
      </w:tblGrid>
      <w:tr w:rsidR="00004320" w:rsidRPr="00650A75" w14:paraId="0FDB828B" w14:textId="77777777" w:rsidTr="00E97BDB">
        <w:trPr>
          <w:trHeight w:val="430"/>
        </w:trPr>
        <w:tc>
          <w:tcPr>
            <w:tcW w:w="9667" w:type="dxa"/>
            <w:tcBorders>
              <w:top w:val="nil"/>
              <w:left w:val="nil"/>
              <w:bottom w:val="nil"/>
              <w:right w:val="nil"/>
            </w:tcBorders>
            <w:shd w:val="clear" w:color="auto" w:fill="A6A6A6"/>
          </w:tcPr>
          <w:p w14:paraId="42FD70C1" w14:textId="77777777" w:rsidR="00004320" w:rsidRPr="002F7C8C" w:rsidRDefault="00004320" w:rsidP="00E97BDB">
            <w:pPr>
              <w:spacing w:after="0" w:line="240" w:lineRule="auto"/>
              <w:ind w:left="1" w:hanging="3"/>
              <w:rPr>
                <w:b/>
                <w:szCs w:val="28"/>
              </w:rPr>
            </w:pPr>
            <w:r>
              <w:rPr>
                <w:b/>
                <w:szCs w:val="28"/>
              </w:rPr>
              <w:t>CO-PO Matrix</w:t>
            </w:r>
          </w:p>
        </w:tc>
      </w:tr>
    </w:tbl>
    <w:p w14:paraId="732BCD95" w14:textId="77777777" w:rsidR="00004320" w:rsidRDefault="00004320" w:rsidP="00004320">
      <w:pPr>
        <w:pStyle w:val="Heading1"/>
        <w:spacing w:before="45"/>
        <w:rPr>
          <w:color w:val="000000" w:themeColor="text1"/>
          <w:sz w:val="24"/>
          <w:szCs w:val="24"/>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842"/>
        <w:gridCol w:w="671"/>
        <w:gridCol w:w="851"/>
        <w:gridCol w:w="992"/>
        <w:gridCol w:w="1134"/>
        <w:gridCol w:w="851"/>
        <w:gridCol w:w="708"/>
        <w:gridCol w:w="1276"/>
      </w:tblGrid>
      <w:tr w:rsidR="00C83A05" w:rsidRPr="002D58D5" w14:paraId="6B777BBC" w14:textId="77777777" w:rsidTr="00C83A05">
        <w:trPr>
          <w:cantSplit/>
          <w:trHeight w:val="2587"/>
          <w:jc w:val="center"/>
        </w:trPr>
        <w:tc>
          <w:tcPr>
            <w:tcW w:w="750" w:type="dxa"/>
            <w:vAlign w:val="center"/>
          </w:tcPr>
          <w:p w14:paraId="727ACB15" w14:textId="77777777" w:rsidR="00004320" w:rsidRPr="002D58D5" w:rsidRDefault="00004320" w:rsidP="00E97BDB">
            <w:pPr>
              <w:spacing w:after="0" w:line="240" w:lineRule="auto"/>
              <w:ind w:hanging="2"/>
              <w:jc w:val="center"/>
              <w:rPr>
                <w:sz w:val="24"/>
                <w:szCs w:val="24"/>
              </w:rPr>
            </w:pPr>
          </w:p>
        </w:tc>
        <w:tc>
          <w:tcPr>
            <w:tcW w:w="842" w:type="dxa"/>
            <w:textDirection w:val="btLr"/>
            <w:vAlign w:val="center"/>
          </w:tcPr>
          <w:p w14:paraId="6BCDCB81" w14:textId="77777777" w:rsidR="00004320" w:rsidRPr="002D58D5" w:rsidRDefault="00004320" w:rsidP="00E97BDB">
            <w:pPr>
              <w:spacing w:after="0" w:line="240" w:lineRule="auto"/>
              <w:ind w:right="113" w:hanging="2"/>
              <w:jc w:val="center"/>
              <w:rPr>
                <w:sz w:val="24"/>
                <w:szCs w:val="24"/>
              </w:rPr>
            </w:pPr>
            <w:r w:rsidRPr="002D58D5">
              <w:rPr>
                <w:sz w:val="24"/>
                <w:szCs w:val="24"/>
              </w:rPr>
              <w:t>Basic and Discipline Specific Knowledge</w:t>
            </w:r>
          </w:p>
        </w:tc>
        <w:tc>
          <w:tcPr>
            <w:tcW w:w="671" w:type="dxa"/>
            <w:textDirection w:val="btLr"/>
            <w:vAlign w:val="center"/>
          </w:tcPr>
          <w:p w14:paraId="5104FCD6" w14:textId="77777777" w:rsidR="00004320" w:rsidRPr="002D58D5" w:rsidRDefault="00004320" w:rsidP="00E97BDB">
            <w:pPr>
              <w:spacing w:after="0" w:line="240" w:lineRule="auto"/>
              <w:ind w:right="113" w:hanging="2"/>
              <w:jc w:val="center"/>
              <w:rPr>
                <w:sz w:val="24"/>
                <w:szCs w:val="24"/>
              </w:rPr>
            </w:pPr>
            <w:r w:rsidRPr="002D58D5">
              <w:rPr>
                <w:sz w:val="24"/>
                <w:szCs w:val="24"/>
              </w:rPr>
              <w:t>Problem Analysis</w:t>
            </w:r>
          </w:p>
        </w:tc>
        <w:tc>
          <w:tcPr>
            <w:tcW w:w="851" w:type="dxa"/>
            <w:textDirection w:val="btLr"/>
            <w:vAlign w:val="center"/>
          </w:tcPr>
          <w:p w14:paraId="47648A03" w14:textId="77777777" w:rsidR="00004320" w:rsidRPr="002D58D5" w:rsidRDefault="00004320" w:rsidP="00E97BDB">
            <w:pPr>
              <w:spacing w:after="0" w:line="240" w:lineRule="auto"/>
              <w:ind w:right="113" w:hanging="2"/>
              <w:jc w:val="center"/>
              <w:rPr>
                <w:sz w:val="24"/>
                <w:szCs w:val="24"/>
              </w:rPr>
            </w:pPr>
            <w:r w:rsidRPr="002D58D5">
              <w:rPr>
                <w:sz w:val="24"/>
                <w:szCs w:val="24"/>
              </w:rPr>
              <w:t>Design/</w:t>
            </w:r>
            <w:r>
              <w:rPr>
                <w:sz w:val="24"/>
                <w:szCs w:val="24"/>
              </w:rPr>
              <w:t xml:space="preserve"> </w:t>
            </w:r>
            <w:r w:rsidRPr="002D58D5">
              <w:rPr>
                <w:sz w:val="24"/>
                <w:szCs w:val="24"/>
              </w:rPr>
              <w:t>Development of Solutions</w:t>
            </w:r>
          </w:p>
        </w:tc>
        <w:tc>
          <w:tcPr>
            <w:tcW w:w="992" w:type="dxa"/>
            <w:textDirection w:val="btLr"/>
            <w:vAlign w:val="center"/>
          </w:tcPr>
          <w:p w14:paraId="770F80FC" w14:textId="77777777" w:rsidR="00004320" w:rsidRPr="002D58D5" w:rsidRDefault="00004320" w:rsidP="00E97BDB">
            <w:pPr>
              <w:spacing w:after="0" w:line="240" w:lineRule="auto"/>
              <w:ind w:right="113" w:hanging="2"/>
              <w:jc w:val="center"/>
              <w:rPr>
                <w:sz w:val="24"/>
                <w:szCs w:val="24"/>
              </w:rPr>
            </w:pPr>
            <w:r w:rsidRPr="002D58D5">
              <w:rPr>
                <w:sz w:val="24"/>
                <w:szCs w:val="24"/>
              </w:rPr>
              <w:t>Engineering Tools, Experimentation and Testing</w:t>
            </w:r>
          </w:p>
        </w:tc>
        <w:tc>
          <w:tcPr>
            <w:tcW w:w="1134" w:type="dxa"/>
            <w:textDirection w:val="btLr"/>
            <w:vAlign w:val="center"/>
          </w:tcPr>
          <w:p w14:paraId="28D432F8" w14:textId="77777777" w:rsidR="00004320" w:rsidRPr="002D58D5" w:rsidRDefault="00004320" w:rsidP="00E97BDB">
            <w:pPr>
              <w:spacing w:after="0" w:line="240" w:lineRule="auto"/>
              <w:ind w:right="113" w:hanging="2"/>
              <w:jc w:val="center"/>
              <w:rPr>
                <w:sz w:val="24"/>
                <w:szCs w:val="24"/>
              </w:rPr>
            </w:pPr>
            <w:r w:rsidRPr="002D58D5">
              <w:rPr>
                <w:sz w:val="24"/>
                <w:szCs w:val="24"/>
              </w:rPr>
              <w:t>Engineering Practices for Society, Sustainability and Environment</w:t>
            </w:r>
          </w:p>
        </w:tc>
        <w:tc>
          <w:tcPr>
            <w:tcW w:w="851" w:type="dxa"/>
            <w:textDirection w:val="btLr"/>
            <w:vAlign w:val="center"/>
          </w:tcPr>
          <w:p w14:paraId="6FB40B77" w14:textId="77777777" w:rsidR="00004320" w:rsidRPr="002D58D5" w:rsidRDefault="00004320" w:rsidP="00E97BDB">
            <w:pPr>
              <w:spacing w:after="0" w:line="240" w:lineRule="auto"/>
              <w:ind w:right="113" w:hanging="2"/>
              <w:jc w:val="center"/>
              <w:rPr>
                <w:sz w:val="24"/>
                <w:szCs w:val="24"/>
              </w:rPr>
            </w:pPr>
            <w:r w:rsidRPr="002D58D5">
              <w:rPr>
                <w:sz w:val="24"/>
                <w:szCs w:val="24"/>
              </w:rPr>
              <w:t>Project Management</w:t>
            </w:r>
          </w:p>
        </w:tc>
        <w:tc>
          <w:tcPr>
            <w:tcW w:w="708" w:type="dxa"/>
            <w:textDirection w:val="btLr"/>
            <w:vAlign w:val="center"/>
          </w:tcPr>
          <w:p w14:paraId="6928B6FC" w14:textId="77777777" w:rsidR="00004320" w:rsidRPr="002D58D5" w:rsidRDefault="00004320" w:rsidP="00E97BDB">
            <w:pPr>
              <w:spacing w:after="0" w:line="240" w:lineRule="auto"/>
              <w:ind w:right="113" w:hanging="2"/>
              <w:jc w:val="center"/>
              <w:rPr>
                <w:sz w:val="24"/>
                <w:szCs w:val="24"/>
              </w:rPr>
            </w:pPr>
            <w:r w:rsidRPr="002D58D5">
              <w:rPr>
                <w:sz w:val="24"/>
                <w:szCs w:val="24"/>
              </w:rPr>
              <w:t>Lifelong Learning</w:t>
            </w:r>
          </w:p>
        </w:tc>
        <w:tc>
          <w:tcPr>
            <w:tcW w:w="1276" w:type="dxa"/>
            <w:textDirection w:val="btLr"/>
            <w:vAlign w:val="center"/>
          </w:tcPr>
          <w:p w14:paraId="5A00CAF8" w14:textId="77777777" w:rsidR="00004320" w:rsidRPr="002D58D5" w:rsidRDefault="00004320" w:rsidP="00E97BDB">
            <w:pPr>
              <w:widowControl w:val="0"/>
              <w:autoSpaceDE w:val="0"/>
              <w:autoSpaceDN w:val="0"/>
              <w:adjustRightInd w:val="0"/>
              <w:spacing w:before="21" w:after="0" w:line="360" w:lineRule="auto"/>
              <w:ind w:right="-20" w:hanging="2"/>
              <w:jc w:val="center"/>
              <w:rPr>
                <w:sz w:val="24"/>
                <w:szCs w:val="24"/>
              </w:rPr>
            </w:pPr>
            <w:r>
              <w:rPr>
                <w:sz w:val="24"/>
                <w:szCs w:val="24"/>
              </w:rPr>
              <w:t>Linked P</w:t>
            </w:r>
            <w:r w:rsidRPr="002D58D5">
              <w:rPr>
                <w:sz w:val="24"/>
                <w:szCs w:val="24"/>
              </w:rPr>
              <w:t>O</w:t>
            </w:r>
          </w:p>
        </w:tc>
      </w:tr>
      <w:tr w:rsidR="00C83A05" w:rsidRPr="002D58D5" w14:paraId="5A42B830" w14:textId="77777777" w:rsidTr="00C83A05">
        <w:trPr>
          <w:cantSplit/>
          <w:trHeight w:val="58"/>
          <w:jc w:val="center"/>
        </w:trPr>
        <w:tc>
          <w:tcPr>
            <w:tcW w:w="750" w:type="dxa"/>
            <w:vAlign w:val="center"/>
          </w:tcPr>
          <w:p w14:paraId="61D2CDDC" w14:textId="77777777" w:rsidR="00004320" w:rsidRPr="002D58D5" w:rsidRDefault="00004320" w:rsidP="00E97BDB">
            <w:pPr>
              <w:spacing w:after="0" w:line="240" w:lineRule="auto"/>
              <w:ind w:hanging="2"/>
              <w:jc w:val="center"/>
              <w:rPr>
                <w:b/>
                <w:sz w:val="24"/>
                <w:szCs w:val="24"/>
              </w:rPr>
            </w:pPr>
            <w:r w:rsidRPr="002D58D5">
              <w:rPr>
                <w:b/>
                <w:sz w:val="24"/>
                <w:szCs w:val="24"/>
              </w:rPr>
              <w:t>CO</w:t>
            </w:r>
          </w:p>
        </w:tc>
        <w:tc>
          <w:tcPr>
            <w:tcW w:w="842" w:type="dxa"/>
            <w:vAlign w:val="center"/>
          </w:tcPr>
          <w:p w14:paraId="6F3066C8" w14:textId="77777777" w:rsidR="00004320" w:rsidRPr="002D58D5" w:rsidRDefault="00004320" w:rsidP="00E97BDB">
            <w:pPr>
              <w:spacing w:after="0" w:line="240" w:lineRule="auto"/>
              <w:ind w:hanging="2"/>
              <w:jc w:val="center"/>
              <w:rPr>
                <w:b/>
                <w:sz w:val="24"/>
                <w:szCs w:val="24"/>
              </w:rPr>
            </w:pPr>
            <w:r w:rsidRPr="002D58D5">
              <w:rPr>
                <w:b/>
                <w:sz w:val="24"/>
                <w:szCs w:val="24"/>
              </w:rPr>
              <w:t>PO1</w:t>
            </w:r>
          </w:p>
        </w:tc>
        <w:tc>
          <w:tcPr>
            <w:tcW w:w="671" w:type="dxa"/>
            <w:vAlign w:val="center"/>
          </w:tcPr>
          <w:p w14:paraId="2EE3FC25" w14:textId="77777777" w:rsidR="00004320" w:rsidRPr="002D58D5" w:rsidRDefault="00004320" w:rsidP="00E97BDB">
            <w:pPr>
              <w:spacing w:after="0" w:line="240" w:lineRule="auto"/>
              <w:ind w:hanging="2"/>
              <w:jc w:val="center"/>
              <w:rPr>
                <w:b/>
                <w:sz w:val="24"/>
                <w:szCs w:val="24"/>
              </w:rPr>
            </w:pPr>
            <w:r w:rsidRPr="002D58D5">
              <w:rPr>
                <w:b/>
                <w:sz w:val="24"/>
                <w:szCs w:val="24"/>
              </w:rPr>
              <w:t>PO2</w:t>
            </w:r>
          </w:p>
        </w:tc>
        <w:tc>
          <w:tcPr>
            <w:tcW w:w="851" w:type="dxa"/>
            <w:vAlign w:val="center"/>
          </w:tcPr>
          <w:p w14:paraId="7B4CEA16" w14:textId="77777777" w:rsidR="00004320" w:rsidRPr="002D58D5" w:rsidRDefault="00004320" w:rsidP="00E97BDB">
            <w:pPr>
              <w:spacing w:after="0" w:line="240" w:lineRule="auto"/>
              <w:ind w:hanging="2"/>
              <w:jc w:val="center"/>
              <w:rPr>
                <w:b/>
                <w:sz w:val="24"/>
                <w:szCs w:val="24"/>
              </w:rPr>
            </w:pPr>
            <w:r w:rsidRPr="002D58D5">
              <w:rPr>
                <w:b/>
                <w:sz w:val="24"/>
                <w:szCs w:val="24"/>
              </w:rPr>
              <w:t>PO3</w:t>
            </w:r>
          </w:p>
        </w:tc>
        <w:tc>
          <w:tcPr>
            <w:tcW w:w="992" w:type="dxa"/>
            <w:vAlign w:val="center"/>
          </w:tcPr>
          <w:p w14:paraId="50BD353E" w14:textId="77777777" w:rsidR="00004320" w:rsidRPr="002D58D5" w:rsidRDefault="00004320" w:rsidP="00E97BDB">
            <w:pPr>
              <w:spacing w:after="0" w:line="240" w:lineRule="auto"/>
              <w:ind w:hanging="2"/>
              <w:jc w:val="center"/>
              <w:rPr>
                <w:b/>
                <w:sz w:val="24"/>
                <w:szCs w:val="24"/>
              </w:rPr>
            </w:pPr>
            <w:r w:rsidRPr="002D58D5">
              <w:rPr>
                <w:b/>
                <w:sz w:val="24"/>
                <w:szCs w:val="24"/>
              </w:rPr>
              <w:t>PO4</w:t>
            </w:r>
          </w:p>
        </w:tc>
        <w:tc>
          <w:tcPr>
            <w:tcW w:w="1134" w:type="dxa"/>
            <w:vAlign w:val="center"/>
          </w:tcPr>
          <w:p w14:paraId="05B0710E" w14:textId="77777777" w:rsidR="00004320" w:rsidRPr="002D58D5" w:rsidRDefault="00004320" w:rsidP="00E97BDB">
            <w:pPr>
              <w:spacing w:after="0" w:line="240" w:lineRule="auto"/>
              <w:ind w:hanging="2"/>
              <w:jc w:val="center"/>
              <w:rPr>
                <w:b/>
                <w:sz w:val="24"/>
                <w:szCs w:val="24"/>
              </w:rPr>
            </w:pPr>
            <w:r w:rsidRPr="002D58D5">
              <w:rPr>
                <w:b/>
                <w:sz w:val="24"/>
                <w:szCs w:val="24"/>
              </w:rPr>
              <w:t>PO5</w:t>
            </w:r>
          </w:p>
        </w:tc>
        <w:tc>
          <w:tcPr>
            <w:tcW w:w="851" w:type="dxa"/>
            <w:vAlign w:val="center"/>
          </w:tcPr>
          <w:p w14:paraId="5CEDDE48" w14:textId="77777777" w:rsidR="00004320" w:rsidRPr="002D58D5" w:rsidRDefault="00004320" w:rsidP="00E97BDB">
            <w:pPr>
              <w:spacing w:after="0" w:line="240" w:lineRule="auto"/>
              <w:ind w:hanging="2"/>
              <w:jc w:val="center"/>
              <w:rPr>
                <w:b/>
                <w:sz w:val="24"/>
                <w:szCs w:val="24"/>
              </w:rPr>
            </w:pPr>
            <w:r w:rsidRPr="002D58D5">
              <w:rPr>
                <w:b/>
                <w:sz w:val="24"/>
                <w:szCs w:val="24"/>
              </w:rPr>
              <w:t>PO6</w:t>
            </w:r>
          </w:p>
        </w:tc>
        <w:tc>
          <w:tcPr>
            <w:tcW w:w="708" w:type="dxa"/>
            <w:vAlign w:val="center"/>
          </w:tcPr>
          <w:p w14:paraId="2C7552D7" w14:textId="77777777" w:rsidR="00004320" w:rsidRPr="002D58D5" w:rsidRDefault="00004320" w:rsidP="00E97BDB">
            <w:pPr>
              <w:spacing w:after="0" w:line="240" w:lineRule="auto"/>
              <w:ind w:hanging="2"/>
              <w:jc w:val="center"/>
              <w:rPr>
                <w:b/>
                <w:sz w:val="24"/>
                <w:szCs w:val="24"/>
              </w:rPr>
            </w:pPr>
            <w:r>
              <w:rPr>
                <w:b/>
                <w:sz w:val="24"/>
                <w:szCs w:val="24"/>
              </w:rPr>
              <w:t>PO</w:t>
            </w:r>
            <w:r w:rsidRPr="002D58D5">
              <w:rPr>
                <w:b/>
                <w:sz w:val="24"/>
                <w:szCs w:val="24"/>
              </w:rPr>
              <w:t>7</w:t>
            </w:r>
          </w:p>
        </w:tc>
        <w:tc>
          <w:tcPr>
            <w:tcW w:w="1276" w:type="dxa"/>
            <w:vAlign w:val="center"/>
          </w:tcPr>
          <w:p w14:paraId="2BF7BE0D" w14:textId="77777777" w:rsidR="00004320" w:rsidRPr="002D58D5" w:rsidRDefault="00004320" w:rsidP="00E97BDB">
            <w:pPr>
              <w:widowControl w:val="0"/>
              <w:autoSpaceDE w:val="0"/>
              <w:autoSpaceDN w:val="0"/>
              <w:adjustRightInd w:val="0"/>
              <w:spacing w:before="21" w:after="0" w:line="360" w:lineRule="auto"/>
              <w:ind w:right="-20" w:hanging="2"/>
              <w:jc w:val="center"/>
              <w:rPr>
                <w:b/>
                <w:sz w:val="24"/>
                <w:szCs w:val="24"/>
              </w:rPr>
            </w:pPr>
          </w:p>
        </w:tc>
      </w:tr>
      <w:tr w:rsidR="00C83A05" w:rsidRPr="002D58D5" w14:paraId="5ED00CBD" w14:textId="77777777" w:rsidTr="00C83A05">
        <w:trPr>
          <w:jc w:val="center"/>
        </w:trPr>
        <w:tc>
          <w:tcPr>
            <w:tcW w:w="750" w:type="dxa"/>
            <w:vAlign w:val="center"/>
          </w:tcPr>
          <w:p w14:paraId="4CA0DD82" w14:textId="77777777" w:rsidR="00004320" w:rsidRPr="002D58D5" w:rsidRDefault="00004320" w:rsidP="00E97BDB">
            <w:pPr>
              <w:spacing w:after="0" w:line="360" w:lineRule="auto"/>
              <w:ind w:hanging="2"/>
              <w:jc w:val="center"/>
              <w:rPr>
                <w:b/>
                <w:sz w:val="24"/>
                <w:szCs w:val="24"/>
              </w:rPr>
            </w:pPr>
            <w:r w:rsidRPr="002D58D5">
              <w:rPr>
                <w:b/>
                <w:sz w:val="24"/>
                <w:szCs w:val="24"/>
              </w:rPr>
              <w:t>CO1</w:t>
            </w:r>
          </w:p>
        </w:tc>
        <w:tc>
          <w:tcPr>
            <w:tcW w:w="842" w:type="dxa"/>
            <w:vAlign w:val="center"/>
          </w:tcPr>
          <w:p w14:paraId="525E966C" w14:textId="099D1001" w:rsidR="00004320" w:rsidRPr="002D58D5" w:rsidRDefault="00036E2D" w:rsidP="00E97BDB">
            <w:pPr>
              <w:spacing w:after="0" w:line="240" w:lineRule="auto"/>
              <w:ind w:hanging="2"/>
              <w:jc w:val="center"/>
              <w:rPr>
                <w:sz w:val="24"/>
                <w:szCs w:val="24"/>
              </w:rPr>
            </w:pPr>
            <w:r>
              <w:rPr>
                <w:sz w:val="24"/>
                <w:szCs w:val="24"/>
              </w:rPr>
              <w:t>3</w:t>
            </w:r>
          </w:p>
        </w:tc>
        <w:tc>
          <w:tcPr>
            <w:tcW w:w="671" w:type="dxa"/>
            <w:vAlign w:val="center"/>
          </w:tcPr>
          <w:p w14:paraId="11BD910B" w14:textId="77777777" w:rsidR="00004320" w:rsidRPr="002D58D5" w:rsidRDefault="00004320" w:rsidP="00E97BDB">
            <w:pPr>
              <w:spacing w:after="0" w:line="240" w:lineRule="auto"/>
              <w:ind w:hanging="2"/>
              <w:jc w:val="center"/>
              <w:rPr>
                <w:sz w:val="24"/>
                <w:szCs w:val="24"/>
              </w:rPr>
            </w:pPr>
            <w:r w:rsidRPr="002D58D5">
              <w:rPr>
                <w:sz w:val="24"/>
                <w:szCs w:val="24"/>
              </w:rPr>
              <w:t>1</w:t>
            </w:r>
          </w:p>
        </w:tc>
        <w:tc>
          <w:tcPr>
            <w:tcW w:w="851" w:type="dxa"/>
            <w:vAlign w:val="center"/>
          </w:tcPr>
          <w:p w14:paraId="30720460" w14:textId="4688085E" w:rsidR="00004320" w:rsidRPr="002D58D5" w:rsidRDefault="00036E2D" w:rsidP="00E97BDB">
            <w:pPr>
              <w:spacing w:after="0" w:line="240" w:lineRule="auto"/>
              <w:ind w:hanging="2"/>
              <w:jc w:val="center"/>
              <w:rPr>
                <w:sz w:val="24"/>
                <w:szCs w:val="24"/>
              </w:rPr>
            </w:pPr>
            <w:r>
              <w:rPr>
                <w:sz w:val="24"/>
                <w:szCs w:val="24"/>
              </w:rPr>
              <w:t>-</w:t>
            </w:r>
          </w:p>
        </w:tc>
        <w:tc>
          <w:tcPr>
            <w:tcW w:w="992" w:type="dxa"/>
            <w:vAlign w:val="center"/>
          </w:tcPr>
          <w:p w14:paraId="211EA541" w14:textId="57AF2B05" w:rsidR="00004320" w:rsidRPr="002D58D5" w:rsidRDefault="00036E2D" w:rsidP="00E97BDB">
            <w:pPr>
              <w:spacing w:after="0" w:line="240" w:lineRule="auto"/>
              <w:ind w:hanging="2"/>
              <w:jc w:val="center"/>
              <w:rPr>
                <w:sz w:val="24"/>
                <w:szCs w:val="24"/>
              </w:rPr>
            </w:pPr>
            <w:r>
              <w:rPr>
                <w:sz w:val="24"/>
                <w:szCs w:val="24"/>
              </w:rPr>
              <w:t>3</w:t>
            </w:r>
          </w:p>
        </w:tc>
        <w:tc>
          <w:tcPr>
            <w:tcW w:w="1134" w:type="dxa"/>
            <w:vAlign w:val="center"/>
          </w:tcPr>
          <w:p w14:paraId="2FB661F1" w14:textId="77777777" w:rsidR="00004320" w:rsidRPr="002D58D5" w:rsidRDefault="00004320" w:rsidP="00E97BDB">
            <w:pPr>
              <w:spacing w:after="0" w:line="240" w:lineRule="auto"/>
              <w:ind w:hanging="2"/>
              <w:jc w:val="center"/>
              <w:rPr>
                <w:sz w:val="24"/>
                <w:szCs w:val="24"/>
              </w:rPr>
            </w:pPr>
            <w:r>
              <w:rPr>
                <w:sz w:val="24"/>
                <w:szCs w:val="24"/>
              </w:rPr>
              <w:t>−</w:t>
            </w:r>
          </w:p>
        </w:tc>
        <w:tc>
          <w:tcPr>
            <w:tcW w:w="851" w:type="dxa"/>
            <w:vAlign w:val="center"/>
          </w:tcPr>
          <w:p w14:paraId="02D81E4A" w14:textId="77DC7F69" w:rsidR="00004320" w:rsidRPr="002D58D5" w:rsidRDefault="00C83A05" w:rsidP="00E97BDB">
            <w:pPr>
              <w:spacing w:after="0" w:line="240" w:lineRule="auto"/>
              <w:ind w:hanging="2"/>
              <w:jc w:val="center"/>
              <w:rPr>
                <w:sz w:val="24"/>
                <w:szCs w:val="24"/>
              </w:rPr>
            </w:pPr>
            <w:r>
              <w:rPr>
                <w:sz w:val="24"/>
                <w:szCs w:val="24"/>
              </w:rPr>
              <w:t>2</w:t>
            </w:r>
          </w:p>
        </w:tc>
        <w:tc>
          <w:tcPr>
            <w:tcW w:w="708" w:type="dxa"/>
            <w:vAlign w:val="center"/>
          </w:tcPr>
          <w:p w14:paraId="380EB827" w14:textId="1B34DC45" w:rsidR="00004320" w:rsidRPr="002D58D5" w:rsidRDefault="00036E2D" w:rsidP="00E97BDB">
            <w:pPr>
              <w:spacing w:after="0" w:line="240" w:lineRule="auto"/>
              <w:ind w:hanging="2"/>
              <w:jc w:val="center"/>
              <w:rPr>
                <w:sz w:val="24"/>
                <w:szCs w:val="24"/>
              </w:rPr>
            </w:pPr>
            <w:r>
              <w:rPr>
                <w:sz w:val="24"/>
                <w:szCs w:val="24"/>
              </w:rPr>
              <w:t>-</w:t>
            </w:r>
          </w:p>
        </w:tc>
        <w:tc>
          <w:tcPr>
            <w:tcW w:w="1276" w:type="dxa"/>
            <w:vAlign w:val="center"/>
          </w:tcPr>
          <w:p w14:paraId="27BB7DA6" w14:textId="31FC9A9D" w:rsidR="00004320" w:rsidRPr="002D58D5" w:rsidRDefault="00004320" w:rsidP="00E97BDB">
            <w:pPr>
              <w:widowControl w:val="0"/>
              <w:autoSpaceDE w:val="0"/>
              <w:autoSpaceDN w:val="0"/>
              <w:adjustRightInd w:val="0"/>
              <w:spacing w:after="0" w:line="360" w:lineRule="auto"/>
              <w:ind w:right="-20" w:hanging="2"/>
              <w:jc w:val="center"/>
              <w:rPr>
                <w:sz w:val="24"/>
                <w:szCs w:val="24"/>
              </w:rPr>
            </w:pPr>
            <w:r>
              <w:rPr>
                <w:sz w:val="24"/>
                <w:szCs w:val="24"/>
              </w:rPr>
              <w:t>1,2</w:t>
            </w:r>
            <w:r w:rsidR="00C83A05">
              <w:rPr>
                <w:sz w:val="24"/>
                <w:szCs w:val="24"/>
              </w:rPr>
              <w:t>,4,6</w:t>
            </w:r>
          </w:p>
        </w:tc>
      </w:tr>
      <w:tr w:rsidR="00C83A05" w:rsidRPr="002D58D5" w14:paraId="761D1063" w14:textId="77777777" w:rsidTr="00C83A05">
        <w:trPr>
          <w:jc w:val="center"/>
        </w:trPr>
        <w:tc>
          <w:tcPr>
            <w:tcW w:w="750" w:type="dxa"/>
            <w:vAlign w:val="center"/>
          </w:tcPr>
          <w:p w14:paraId="6E859AC7" w14:textId="77777777" w:rsidR="00004320" w:rsidRPr="002D58D5" w:rsidRDefault="00004320" w:rsidP="00E97BDB">
            <w:pPr>
              <w:spacing w:after="0" w:line="360" w:lineRule="auto"/>
              <w:ind w:hanging="2"/>
              <w:jc w:val="center"/>
              <w:rPr>
                <w:b/>
                <w:sz w:val="24"/>
                <w:szCs w:val="24"/>
              </w:rPr>
            </w:pPr>
            <w:r w:rsidRPr="002D58D5">
              <w:rPr>
                <w:b/>
                <w:sz w:val="24"/>
                <w:szCs w:val="24"/>
              </w:rPr>
              <w:t>CO2</w:t>
            </w:r>
          </w:p>
        </w:tc>
        <w:tc>
          <w:tcPr>
            <w:tcW w:w="842" w:type="dxa"/>
            <w:vAlign w:val="center"/>
          </w:tcPr>
          <w:p w14:paraId="168FC89F" w14:textId="48380E64" w:rsidR="00004320" w:rsidRPr="002D58D5" w:rsidRDefault="00036E2D" w:rsidP="00E97BDB">
            <w:pPr>
              <w:spacing w:after="0" w:line="240" w:lineRule="auto"/>
              <w:ind w:hanging="2"/>
              <w:jc w:val="center"/>
              <w:rPr>
                <w:sz w:val="24"/>
                <w:szCs w:val="24"/>
              </w:rPr>
            </w:pPr>
            <w:r>
              <w:rPr>
                <w:sz w:val="24"/>
                <w:szCs w:val="24"/>
              </w:rPr>
              <w:t>3</w:t>
            </w:r>
          </w:p>
        </w:tc>
        <w:tc>
          <w:tcPr>
            <w:tcW w:w="671" w:type="dxa"/>
            <w:vAlign w:val="center"/>
          </w:tcPr>
          <w:p w14:paraId="251026D9" w14:textId="662D7BCF" w:rsidR="00004320" w:rsidRPr="002D58D5" w:rsidRDefault="00036E2D" w:rsidP="00E97BDB">
            <w:pPr>
              <w:spacing w:after="0" w:line="240" w:lineRule="auto"/>
              <w:ind w:hanging="2"/>
              <w:jc w:val="center"/>
              <w:rPr>
                <w:sz w:val="24"/>
                <w:szCs w:val="24"/>
              </w:rPr>
            </w:pPr>
            <w:r>
              <w:rPr>
                <w:sz w:val="24"/>
                <w:szCs w:val="24"/>
              </w:rPr>
              <w:t>1</w:t>
            </w:r>
          </w:p>
        </w:tc>
        <w:tc>
          <w:tcPr>
            <w:tcW w:w="851" w:type="dxa"/>
            <w:vAlign w:val="center"/>
          </w:tcPr>
          <w:p w14:paraId="77AF1750" w14:textId="385A2B89" w:rsidR="00004320" w:rsidRPr="002D58D5" w:rsidRDefault="00036E2D" w:rsidP="00E97BDB">
            <w:pPr>
              <w:spacing w:after="0" w:line="240" w:lineRule="auto"/>
              <w:ind w:hanging="2"/>
              <w:jc w:val="center"/>
              <w:rPr>
                <w:sz w:val="24"/>
                <w:szCs w:val="24"/>
              </w:rPr>
            </w:pPr>
            <w:r>
              <w:rPr>
                <w:sz w:val="24"/>
                <w:szCs w:val="24"/>
              </w:rPr>
              <w:t>-</w:t>
            </w:r>
          </w:p>
        </w:tc>
        <w:tc>
          <w:tcPr>
            <w:tcW w:w="992" w:type="dxa"/>
            <w:vAlign w:val="center"/>
          </w:tcPr>
          <w:p w14:paraId="131E5904" w14:textId="5C7B99E2" w:rsidR="00004320" w:rsidRPr="002D58D5" w:rsidRDefault="00C83A05" w:rsidP="00E97BDB">
            <w:pPr>
              <w:spacing w:after="0" w:line="240" w:lineRule="auto"/>
              <w:ind w:hanging="2"/>
              <w:jc w:val="center"/>
              <w:rPr>
                <w:sz w:val="24"/>
                <w:szCs w:val="24"/>
              </w:rPr>
            </w:pPr>
            <w:r>
              <w:rPr>
                <w:sz w:val="24"/>
                <w:szCs w:val="24"/>
              </w:rPr>
              <w:t>2</w:t>
            </w:r>
          </w:p>
        </w:tc>
        <w:tc>
          <w:tcPr>
            <w:tcW w:w="1134" w:type="dxa"/>
            <w:vAlign w:val="center"/>
          </w:tcPr>
          <w:p w14:paraId="0E49B929" w14:textId="77777777" w:rsidR="00004320" w:rsidRPr="002D58D5" w:rsidRDefault="00004320" w:rsidP="00E97BDB">
            <w:pPr>
              <w:spacing w:after="0" w:line="240" w:lineRule="auto"/>
              <w:ind w:hanging="2"/>
              <w:jc w:val="center"/>
              <w:rPr>
                <w:sz w:val="24"/>
                <w:szCs w:val="24"/>
              </w:rPr>
            </w:pPr>
            <w:r>
              <w:rPr>
                <w:sz w:val="24"/>
                <w:szCs w:val="24"/>
              </w:rPr>
              <w:t>−</w:t>
            </w:r>
          </w:p>
        </w:tc>
        <w:tc>
          <w:tcPr>
            <w:tcW w:w="851" w:type="dxa"/>
            <w:vAlign w:val="center"/>
          </w:tcPr>
          <w:p w14:paraId="3D51110B" w14:textId="5E8BF421" w:rsidR="00004320" w:rsidRPr="002D58D5" w:rsidRDefault="00C83A05" w:rsidP="00E97BDB">
            <w:pPr>
              <w:spacing w:after="0" w:line="240" w:lineRule="auto"/>
              <w:ind w:hanging="2"/>
              <w:jc w:val="center"/>
              <w:rPr>
                <w:sz w:val="24"/>
                <w:szCs w:val="24"/>
              </w:rPr>
            </w:pPr>
            <w:r>
              <w:rPr>
                <w:sz w:val="24"/>
                <w:szCs w:val="24"/>
              </w:rPr>
              <w:t>2</w:t>
            </w:r>
          </w:p>
        </w:tc>
        <w:tc>
          <w:tcPr>
            <w:tcW w:w="708" w:type="dxa"/>
            <w:vAlign w:val="center"/>
          </w:tcPr>
          <w:p w14:paraId="6A07A0D8" w14:textId="67DF580B" w:rsidR="00004320" w:rsidRPr="002D58D5" w:rsidRDefault="00036E2D" w:rsidP="00E97BDB">
            <w:pPr>
              <w:spacing w:after="0" w:line="240" w:lineRule="auto"/>
              <w:ind w:hanging="2"/>
              <w:jc w:val="center"/>
              <w:rPr>
                <w:sz w:val="24"/>
                <w:szCs w:val="24"/>
              </w:rPr>
            </w:pPr>
            <w:r>
              <w:rPr>
                <w:sz w:val="24"/>
                <w:szCs w:val="24"/>
              </w:rPr>
              <w:t>-</w:t>
            </w:r>
          </w:p>
        </w:tc>
        <w:tc>
          <w:tcPr>
            <w:tcW w:w="1276" w:type="dxa"/>
            <w:vAlign w:val="center"/>
          </w:tcPr>
          <w:p w14:paraId="41B2741B" w14:textId="142B34BF" w:rsidR="00004320" w:rsidRPr="002D58D5" w:rsidRDefault="00036E2D" w:rsidP="00E97BDB">
            <w:pPr>
              <w:widowControl w:val="0"/>
              <w:autoSpaceDE w:val="0"/>
              <w:autoSpaceDN w:val="0"/>
              <w:adjustRightInd w:val="0"/>
              <w:spacing w:after="0" w:line="360" w:lineRule="auto"/>
              <w:ind w:right="-20" w:hanging="2"/>
              <w:jc w:val="center"/>
              <w:rPr>
                <w:sz w:val="24"/>
                <w:szCs w:val="24"/>
              </w:rPr>
            </w:pPr>
            <w:r w:rsidRPr="00036E2D">
              <w:rPr>
                <w:sz w:val="24"/>
                <w:szCs w:val="24"/>
              </w:rPr>
              <w:t>1,2,4,6</w:t>
            </w:r>
          </w:p>
        </w:tc>
      </w:tr>
      <w:tr w:rsidR="00C83A05" w:rsidRPr="002D58D5" w14:paraId="0B521C7B" w14:textId="77777777" w:rsidTr="00C83A05">
        <w:trPr>
          <w:jc w:val="center"/>
        </w:trPr>
        <w:tc>
          <w:tcPr>
            <w:tcW w:w="750" w:type="dxa"/>
            <w:vAlign w:val="center"/>
          </w:tcPr>
          <w:p w14:paraId="540AAB56" w14:textId="77777777" w:rsidR="00004320" w:rsidRPr="002D58D5" w:rsidRDefault="00004320" w:rsidP="00E97BDB">
            <w:pPr>
              <w:spacing w:after="0" w:line="360" w:lineRule="auto"/>
              <w:ind w:hanging="2"/>
              <w:jc w:val="center"/>
              <w:rPr>
                <w:b/>
                <w:sz w:val="24"/>
                <w:szCs w:val="24"/>
              </w:rPr>
            </w:pPr>
            <w:r w:rsidRPr="002D58D5">
              <w:rPr>
                <w:b/>
                <w:sz w:val="24"/>
                <w:szCs w:val="24"/>
              </w:rPr>
              <w:t>CO3</w:t>
            </w:r>
          </w:p>
        </w:tc>
        <w:tc>
          <w:tcPr>
            <w:tcW w:w="842" w:type="dxa"/>
            <w:vAlign w:val="center"/>
          </w:tcPr>
          <w:p w14:paraId="385BE85F" w14:textId="1C617569" w:rsidR="00004320" w:rsidRPr="002D58D5" w:rsidRDefault="00036E2D" w:rsidP="00E97BDB">
            <w:pPr>
              <w:spacing w:after="0" w:line="240" w:lineRule="auto"/>
              <w:ind w:hanging="2"/>
              <w:jc w:val="center"/>
              <w:rPr>
                <w:sz w:val="24"/>
                <w:szCs w:val="24"/>
              </w:rPr>
            </w:pPr>
            <w:r>
              <w:rPr>
                <w:sz w:val="24"/>
                <w:szCs w:val="24"/>
              </w:rPr>
              <w:t>3</w:t>
            </w:r>
          </w:p>
        </w:tc>
        <w:tc>
          <w:tcPr>
            <w:tcW w:w="671" w:type="dxa"/>
            <w:vAlign w:val="center"/>
          </w:tcPr>
          <w:p w14:paraId="38EE4E18" w14:textId="146B2FF5" w:rsidR="00004320" w:rsidRPr="002D58D5" w:rsidRDefault="00036E2D" w:rsidP="00E97BDB">
            <w:pPr>
              <w:spacing w:after="0" w:line="240" w:lineRule="auto"/>
              <w:ind w:hanging="2"/>
              <w:jc w:val="center"/>
              <w:rPr>
                <w:sz w:val="24"/>
                <w:szCs w:val="24"/>
              </w:rPr>
            </w:pPr>
            <w:r>
              <w:rPr>
                <w:sz w:val="24"/>
                <w:szCs w:val="24"/>
              </w:rPr>
              <w:t>1</w:t>
            </w:r>
          </w:p>
        </w:tc>
        <w:tc>
          <w:tcPr>
            <w:tcW w:w="851" w:type="dxa"/>
            <w:vAlign w:val="center"/>
          </w:tcPr>
          <w:p w14:paraId="2936B06F" w14:textId="4CB45AB1" w:rsidR="00004320" w:rsidRPr="002D58D5" w:rsidRDefault="00036E2D" w:rsidP="00E97BDB">
            <w:pPr>
              <w:spacing w:after="0" w:line="240" w:lineRule="auto"/>
              <w:ind w:hanging="2"/>
              <w:jc w:val="center"/>
              <w:rPr>
                <w:sz w:val="24"/>
                <w:szCs w:val="24"/>
              </w:rPr>
            </w:pPr>
            <w:r>
              <w:rPr>
                <w:sz w:val="24"/>
                <w:szCs w:val="24"/>
              </w:rPr>
              <w:t>-</w:t>
            </w:r>
          </w:p>
        </w:tc>
        <w:tc>
          <w:tcPr>
            <w:tcW w:w="992" w:type="dxa"/>
            <w:vAlign w:val="center"/>
          </w:tcPr>
          <w:p w14:paraId="321B5144" w14:textId="387B2402" w:rsidR="00004320" w:rsidRPr="002D58D5" w:rsidRDefault="00036E2D" w:rsidP="00E97BDB">
            <w:pPr>
              <w:spacing w:after="0" w:line="240" w:lineRule="auto"/>
              <w:ind w:hanging="2"/>
              <w:jc w:val="center"/>
              <w:rPr>
                <w:sz w:val="24"/>
                <w:szCs w:val="24"/>
              </w:rPr>
            </w:pPr>
            <w:r>
              <w:rPr>
                <w:sz w:val="24"/>
                <w:szCs w:val="24"/>
              </w:rPr>
              <w:t>3</w:t>
            </w:r>
          </w:p>
        </w:tc>
        <w:tc>
          <w:tcPr>
            <w:tcW w:w="1134" w:type="dxa"/>
            <w:vAlign w:val="center"/>
          </w:tcPr>
          <w:p w14:paraId="5D09675B" w14:textId="77777777" w:rsidR="00004320" w:rsidRPr="002D58D5" w:rsidRDefault="00004320" w:rsidP="00E97BDB">
            <w:pPr>
              <w:spacing w:after="0" w:line="240" w:lineRule="auto"/>
              <w:ind w:hanging="2"/>
              <w:jc w:val="center"/>
              <w:rPr>
                <w:sz w:val="24"/>
                <w:szCs w:val="24"/>
              </w:rPr>
            </w:pPr>
            <w:r>
              <w:rPr>
                <w:sz w:val="24"/>
                <w:szCs w:val="24"/>
              </w:rPr>
              <w:t>−</w:t>
            </w:r>
          </w:p>
        </w:tc>
        <w:tc>
          <w:tcPr>
            <w:tcW w:w="851" w:type="dxa"/>
            <w:vAlign w:val="center"/>
          </w:tcPr>
          <w:p w14:paraId="4CCEFD1A" w14:textId="33C29C09" w:rsidR="00004320" w:rsidRPr="002D58D5" w:rsidRDefault="00C83A05" w:rsidP="00E97BDB">
            <w:pPr>
              <w:spacing w:after="0" w:line="240" w:lineRule="auto"/>
              <w:ind w:hanging="2"/>
              <w:jc w:val="center"/>
              <w:rPr>
                <w:sz w:val="24"/>
                <w:szCs w:val="24"/>
              </w:rPr>
            </w:pPr>
            <w:r>
              <w:rPr>
                <w:sz w:val="24"/>
                <w:szCs w:val="24"/>
              </w:rPr>
              <w:t>2</w:t>
            </w:r>
          </w:p>
        </w:tc>
        <w:tc>
          <w:tcPr>
            <w:tcW w:w="708" w:type="dxa"/>
            <w:vAlign w:val="center"/>
          </w:tcPr>
          <w:p w14:paraId="3BD0AFA1" w14:textId="344B1420" w:rsidR="00004320" w:rsidRPr="002D58D5" w:rsidRDefault="00036E2D" w:rsidP="00E97BDB">
            <w:pPr>
              <w:spacing w:after="0" w:line="240" w:lineRule="auto"/>
              <w:ind w:hanging="2"/>
              <w:jc w:val="center"/>
              <w:rPr>
                <w:sz w:val="24"/>
                <w:szCs w:val="24"/>
              </w:rPr>
            </w:pPr>
            <w:r>
              <w:rPr>
                <w:sz w:val="24"/>
                <w:szCs w:val="24"/>
              </w:rPr>
              <w:t>-</w:t>
            </w:r>
          </w:p>
        </w:tc>
        <w:tc>
          <w:tcPr>
            <w:tcW w:w="1276" w:type="dxa"/>
            <w:vAlign w:val="center"/>
          </w:tcPr>
          <w:p w14:paraId="4FEE7D84" w14:textId="1DDD9D56" w:rsidR="00004320" w:rsidRPr="002D58D5" w:rsidRDefault="00036E2D" w:rsidP="00E97BDB">
            <w:pPr>
              <w:widowControl w:val="0"/>
              <w:autoSpaceDE w:val="0"/>
              <w:autoSpaceDN w:val="0"/>
              <w:adjustRightInd w:val="0"/>
              <w:spacing w:after="0" w:line="360" w:lineRule="auto"/>
              <w:ind w:right="-20" w:hanging="2"/>
              <w:jc w:val="center"/>
              <w:rPr>
                <w:sz w:val="24"/>
                <w:szCs w:val="24"/>
              </w:rPr>
            </w:pPr>
            <w:r w:rsidRPr="00036E2D">
              <w:rPr>
                <w:sz w:val="24"/>
                <w:szCs w:val="24"/>
              </w:rPr>
              <w:t>1,2,4,6</w:t>
            </w:r>
          </w:p>
        </w:tc>
      </w:tr>
      <w:tr w:rsidR="00C83A05" w:rsidRPr="002D58D5" w14:paraId="0A66768D" w14:textId="77777777" w:rsidTr="00C83A05">
        <w:trPr>
          <w:jc w:val="center"/>
        </w:trPr>
        <w:tc>
          <w:tcPr>
            <w:tcW w:w="750" w:type="dxa"/>
            <w:vAlign w:val="center"/>
          </w:tcPr>
          <w:p w14:paraId="681B40E5" w14:textId="77777777" w:rsidR="00004320" w:rsidRPr="002D58D5" w:rsidRDefault="00004320" w:rsidP="00E97BDB">
            <w:pPr>
              <w:spacing w:after="0" w:line="360" w:lineRule="auto"/>
              <w:ind w:hanging="2"/>
              <w:jc w:val="center"/>
              <w:rPr>
                <w:b/>
                <w:sz w:val="24"/>
                <w:szCs w:val="24"/>
              </w:rPr>
            </w:pPr>
            <w:r w:rsidRPr="002D58D5">
              <w:rPr>
                <w:b/>
                <w:sz w:val="24"/>
                <w:szCs w:val="24"/>
              </w:rPr>
              <w:t>CO4</w:t>
            </w:r>
          </w:p>
        </w:tc>
        <w:tc>
          <w:tcPr>
            <w:tcW w:w="842" w:type="dxa"/>
            <w:vAlign w:val="center"/>
          </w:tcPr>
          <w:p w14:paraId="78958374" w14:textId="35E6DDC5" w:rsidR="00004320" w:rsidRPr="002D58D5" w:rsidRDefault="00036E2D" w:rsidP="00E97BDB">
            <w:pPr>
              <w:spacing w:after="0" w:line="240" w:lineRule="auto"/>
              <w:ind w:hanging="2"/>
              <w:jc w:val="center"/>
              <w:rPr>
                <w:sz w:val="24"/>
                <w:szCs w:val="24"/>
              </w:rPr>
            </w:pPr>
            <w:r>
              <w:rPr>
                <w:sz w:val="24"/>
                <w:szCs w:val="24"/>
              </w:rPr>
              <w:t>3</w:t>
            </w:r>
          </w:p>
        </w:tc>
        <w:tc>
          <w:tcPr>
            <w:tcW w:w="671" w:type="dxa"/>
            <w:vAlign w:val="center"/>
          </w:tcPr>
          <w:p w14:paraId="1AE0F96C" w14:textId="0CC0A853" w:rsidR="00004320" w:rsidRPr="002D58D5" w:rsidRDefault="00036E2D" w:rsidP="00E97BDB">
            <w:pPr>
              <w:spacing w:after="0" w:line="240" w:lineRule="auto"/>
              <w:ind w:hanging="2"/>
              <w:jc w:val="center"/>
              <w:rPr>
                <w:sz w:val="24"/>
                <w:szCs w:val="24"/>
              </w:rPr>
            </w:pPr>
            <w:r>
              <w:rPr>
                <w:sz w:val="24"/>
                <w:szCs w:val="24"/>
              </w:rPr>
              <w:t>1</w:t>
            </w:r>
          </w:p>
        </w:tc>
        <w:tc>
          <w:tcPr>
            <w:tcW w:w="851" w:type="dxa"/>
            <w:vAlign w:val="center"/>
          </w:tcPr>
          <w:p w14:paraId="43CD5683" w14:textId="59981F20" w:rsidR="00004320" w:rsidRPr="002D58D5" w:rsidRDefault="00036E2D" w:rsidP="00E97BDB">
            <w:pPr>
              <w:spacing w:after="0" w:line="240" w:lineRule="auto"/>
              <w:ind w:hanging="2"/>
              <w:jc w:val="center"/>
              <w:rPr>
                <w:sz w:val="24"/>
                <w:szCs w:val="24"/>
              </w:rPr>
            </w:pPr>
            <w:r>
              <w:rPr>
                <w:sz w:val="24"/>
                <w:szCs w:val="24"/>
              </w:rPr>
              <w:t>-</w:t>
            </w:r>
          </w:p>
        </w:tc>
        <w:tc>
          <w:tcPr>
            <w:tcW w:w="992" w:type="dxa"/>
            <w:vAlign w:val="center"/>
          </w:tcPr>
          <w:p w14:paraId="377CB4DC" w14:textId="0024261D" w:rsidR="00004320" w:rsidRPr="002D58D5" w:rsidRDefault="00036E2D" w:rsidP="00E97BDB">
            <w:pPr>
              <w:spacing w:after="0" w:line="240" w:lineRule="auto"/>
              <w:ind w:hanging="2"/>
              <w:jc w:val="center"/>
              <w:rPr>
                <w:sz w:val="24"/>
                <w:szCs w:val="24"/>
              </w:rPr>
            </w:pPr>
            <w:r>
              <w:rPr>
                <w:sz w:val="24"/>
                <w:szCs w:val="24"/>
              </w:rPr>
              <w:t>3</w:t>
            </w:r>
          </w:p>
        </w:tc>
        <w:tc>
          <w:tcPr>
            <w:tcW w:w="1134" w:type="dxa"/>
            <w:vAlign w:val="center"/>
          </w:tcPr>
          <w:p w14:paraId="46332A86" w14:textId="77777777" w:rsidR="00004320" w:rsidRPr="002D58D5" w:rsidRDefault="00004320" w:rsidP="00E97BDB">
            <w:pPr>
              <w:spacing w:after="0" w:line="240" w:lineRule="auto"/>
              <w:ind w:hanging="2"/>
              <w:jc w:val="center"/>
              <w:rPr>
                <w:sz w:val="24"/>
                <w:szCs w:val="24"/>
              </w:rPr>
            </w:pPr>
            <w:r>
              <w:rPr>
                <w:sz w:val="24"/>
                <w:szCs w:val="24"/>
              </w:rPr>
              <w:t>−</w:t>
            </w:r>
          </w:p>
        </w:tc>
        <w:tc>
          <w:tcPr>
            <w:tcW w:w="851" w:type="dxa"/>
            <w:vAlign w:val="center"/>
          </w:tcPr>
          <w:p w14:paraId="33F31EE9" w14:textId="77777777" w:rsidR="00004320" w:rsidRPr="002D58D5" w:rsidRDefault="00004320" w:rsidP="00E97BDB">
            <w:pPr>
              <w:spacing w:after="0" w:line="240" w:lineRule="auto"/>
              <w:ind w:hanging="2"/>
              <w:jc w:val="center"/>
              <w:rPr>
                <w:sz w:val="24"/>
                <w:szCs w:val="24"/>
              </w:rPr>
            </w:pPr>
            <w:r>
              <w:rPr>
                <w:sz w:val="24"/>
                <w:szCs w:val="24"/>
              </w:rPr>
              <w:t>2</w:t>
            </w:r>
          </w:p>
        </w:tc>
        <w:tc>
          <w:tcPr>
            <w:tcW w:w="708" w:type="dxa"/>
            <w:vAlign w:val="center"/>
          </w:tcPr>
          <w:p w14:paraId="10F5AE62" w14:textId="76F314F4" w:rsidR="00004320" w:rsidRPr="002D58D5" w:rsidRDefault="00036E2D" w:rsidP="00E97BDB">
            <w:pPr>
              <w:spacing w:after="0" w:line="240" w:lineRule="auto"/>
              <w:ind w:hanging="2"/>
              <w:jc w:val="center"/>
              <w:rPr>
                <w:sz w:val="24"/>
                <w:szCs w:val="24"/>
              </w:rPr>
            </w:pPr>
            <w:r>
              <w:rPr>
                <w:sz w:val="24"/>
                <w:szCs w:val="24"/>
              </w:rPr>
              <w:t>-</w:t>
            </w:r>
          </w:p>
        </w:tc>
        <w:tc>
          <w:tcPr>
            <w:tcW w:w="1276" w:type="dxa"/>
            <w:vAlign w:val="center"/>
          </w:tcPr>
          <w:p w14:paraId="3C2FA1FF" w14:textId="49FB035D" w:rsidR="00004320" w:rsidRPr="002D58D5" w:rsidRDefault="00C83A05" w:rsidP="00E97BDB">
            <w:pPr>
              <w:widowControl w:val="0"/>
              <w:autoSpaceDE w:val="0"/>
              <w:autoSpaceDN w:val="0"/>
              <w:adjustRightInd w:val="0"/>
              <w:spacing w:after="0" w:line="360" w:lineRule="auto"/>
              <w:ind w:right="-20" w:hanging="2"/>
              <w:jc w:val="center"/>
              <w:rPr>
                <w:sz w:val="24"/>
                <w:szCs w:val="24"/>
              </w:rPr>
            </w:pPr>
            <w:r>
              <w:rPr>
                <w:sz w:val="24"/>
                <w:szCs w:val="24"/>
              </w:rPr>
              <w:t>1</w:t>
            </w:r>
            <w:r w:rsidR="00036E2D" w:rsidRPr="00036E2D">
              <w:rPr>
                <w:sz w:val="24"/>
                <w:szCs w:val="24"/>
              </w:rPr>
              <w:t>1,2,4,6</w:t>
            </w:r>
            <w:r>
              <w:rPr>
                <w:sz w:val="24"/>
                <w:szCs w:val="24"/>
              </w:rPr>
              <w:t>7</w:t>
            </w:r>
          </w:p>
        </w:tc>
      </w:tr>
    </w:tbl>
    <w:p w14:paraId="582EE9EC" w14:textId="77777777" w:rsidR="00053C00" w:rsidRDefault="00053C00" w:rsidP="00053C00">
      <w:pPr>
        <w:pStyle w:val="Default"/>
        <w:rPr>
          <w:b/>
          <w:bCs/>
          <w:sz w:val="23"/>
          <w:szCs w:val="23"/>
        </w:rPr>
      </w:pPr>
    </w:p>
    <w:p w14:paraId="5ADE573C" w14:textId="77777777" w:rsidR="00053C00" w:rsidRDefault="00053C00" w:rsidP="00053C00">
      <w:pPr>
        <w:pStyle w:val="Default"/>
        <w:rPr>
          <w:b/>
          <w:bCs/>
          <w:sz w:val="23"/>
          <w:szCs w:val="23"/>
        </w:rPr>
      </w:pPr>
    </w:p>
    <w:p w14:paraId="02B43353" w14:textId="1EC58598" w:rsidR="00053C00" w:rsidRDefault="00053C00" w:rsidP="00053C00">
      <w:pPr>
        <w:pStyle w:val="Default"/>
        <w:jc w:val="center"/>
        <w:rPr>
          <w:sz w:val="23"/>
          <w:szCs w:val="23"/>
        </w:rPr>
      </w:pPr>
      <w:r>
        <w:rPr>
          <w:b/>
          <w:bCs/>
          <w:sz w:val="23"/>
          <w:szCs w:val="23"/>
        </w:rPr>
        <w:t>STATE BOARD OF TECHNICAL EDUCATION &amp;</w:t>
      </w:r>
      <w:proofErr w:type="gramStart"/>
      <w:r>
        <w:rPr>
          <w:b/>
          <w:bCs/>
          <w:sz w:val="23"/>
          <w:szCs w:val="23"/>
        </w:rPr>
        <w:t>TRAINING ,TELANGANA</w:t>
      </w:r>
      <w:proofErr w:type="gramEnd"/>
    </w:p>
    <w:p w14:paraId="5621B7AA" w14:textId="1AA2E82B" w:rsidR="00053C00" w:rsidRDefault="00053C00" w:rsidP="00053C00">
      <w:pPr>
        <w:pStyle w:val="Default"/>
        <w:jc w:val="center"/>
        <w:rPr>
          <w:sz w:val="23"/>
          <w:szCs w:val="23"/>
        </w:rPr>
      </w:pPr>
      <w:r>
        <w:rPr>
          <w:b/>
          <w:bCs/>
          <w:sz w:val="23"/>
          <w:szCs w:val="23"/>
        </w:rPr>
        <w:t>DIPLOMA IN ELECTRICAL &amp; ELECTRONICS ENGG.</w:t>
      </w:r>
    </w:p>
    <w:p w14:paraId="668FDDA8" w14:textId="76B18C30" w:rsidR="00053C00" w:rsidRDefault="00053C00" w:rsidP="00053C00">
      <w:pPr>
        <w:pStyle w:val="Default"/>
        <w:jc w:val="center"/>
        <w:rPr>
          <w:sz w:val="23"/>
          <w:szCs w:val="23"/>
        </w:rPr>
      </w:pPr>
      <w:r>
        <w:rPr>
          <w:b/>
          <w:bCs/>
          <w:sz w:val="23"/>
          <w:szCs w:val="23"/>
        </w:rPr>
        <w:t>MID SEM - I</w:t>
      </w:r>
    </w:p>
    <w:p w14:paraId="38377243" w14:textId="46B7A04B" w:rsidR="00053C00" w:rsidRDefault="00053C00" w:rsidP="00053C00">
      <w:pPr>
        <w:pStyle w:val="Default"/>
        <w:rPr>
          <w:sz w:val="23"/>
          <w:szCs w:val="23"/>
        </w:rPr>
      </w:pPr>
      <w:r>
        <w:rPr>
          <w:b/>
          <w:bCs/>
          <w:sz w:val="23"/>
          <w:szCs w:val="23"/>
        </w:rPr>
        <w:t>Course Code: EE-</w:t>
      </w:r>
      <w:r w:rsidR="00036E2D">
        <w:rPr>
          <w:b/>
          <w:bCs/>
          <w:sz w:val="23"/>
          <w:szCs w:val="23"/>
        </w:rPr>
        <w:t>3</w:t>
      </w:r>
      <w:r>
        <w:rPr>
          <w:b/>
          <w:bCs/>
          <w:sz w:val="23"/>
          <w:szCs w:val="23"/>
        </w:rPr>
        <w:t xml:space="preserve">08 </w:t>
      </w:r>
      <w:r w:rsidR="00036E2D">
        <w:rPr>
          <w:b/>
          <w:bCs/>
          <w:sz w:val="23"/>
          <w:szCs w:val="23"/>
        </w:rPr>
        <w:t xml:space="preserve">                                                                                     </w:t>
      </w:r>
      <w:r>
        <w:rPr>
          <w:b/>
          <w:bCs/>
          <w:sz w:val="23"/>
          <w:szCs w:val="23"/>
        </w:rPr>
        <w:t xml:space="preserve">Duration: 1 hours </w:t>
      </w:r>
    </w:p>
    <w:p w14:paraId="42275453" w14:textId="1C24AD3A" w:rsidR="00053C00" w:rsidRDefault="00053C00" w:rsidP="00053C00">
      <w:pPr>
        <w:pStyle w:val="Default"/>
        <w:rPr>
          <w:sz w:val="23"/>
          <w:szCs w:val="23"/>
        </w:rPr>
      </w:pPr>
      <w:r>
        <w:rPr>
          <w:b/>
          <w:bCs/>
          <w:sz w:val="23"/>
          <w:szCs w:val="23"/>
        </w:rPr>
        <w:t xml:space="preserve">Course Name: </w:t>
      </w:r>
      <w:r w:rsidR="00036E2D" w:rsidRPr="00036E2D">
        <w:rPr>
          <w:b/>
          <w:bCs/>
          <w:sz w:val="23"/>
          <w:szCs w:val="23"/>
        </w:rPr>
        <w:t>DC Machines Lab</w:t>
      </w:r>
      <w:r w:rsidR="00036E2D" w:rsidRPr="00036E2D">
        <w:rPr>
          <w:b/>
          <w:bCs/>
          <w:sz w:val="23"/>
          <w:szCs w:val="23"/>
        </w:rPr>
        <w:t xml:space="preserve"> </w:t>
      </w:r>
      <w:r w:rsidR="00036E2D">
        <w:rPr>
          <w:b/>
          <w:bCs/>
          <w:sz w:val="23"/>
          <w:szCs w:val="23"/>
        </w:rPr>
        <w:t xml:space="preserve">                                                                 </w:t>
      </w:r>
      <w:r>
        <w:rPr>
          <w:b/>
          <w:bCs/>
          <w:sz w:val="23"/>
          <w:szCs w:val="23"/>
        </w:rPr>
        <w:t xml:space="preserve">Max.Marks:20 </w:t>
      </w:r>
    </w:p>
    <w:p w14:paraId="79DAC1C6" w14:textId="77777777" w:rsidR="00053C00" w:rsidRDefault="00053C00" w:rsidP="00053C00">
      <w:pPr>
        <w:pStyle w:val="Default"/>
        <w:rPr>
          <w:sz w:val="23"/>
          <w:szCs w:val="23"/>
        </w:rPr>
      </w:pPr>
      <w:r>
        <w:rPr>
          <w:b/>
          <w:bCs/>
          <w:sz w:val="23"/>
          <w:szCs w:val="23"/>
        </w:rPr>
        <w:t xml:space="preserve">Note: </w:t>
      </w:r>
      <w:r>
        <w:rPr>
          <w:b/>
          <w:bCs/>
          <w:i/>
          <w:iCs/>
          <w:sz w:val="23"/>
          <w:szCs w:val="23"/>
        </w:rPr>
        <w:t xml:space="preserve">Answer allotted Question. </w:t>
      </w:r>
    </w:p>
    <w:p w14:paraId="5848D006" w14:textId="77777777" w:rsidR="00053C00" w:rsidRDefault="00053C00" w:rsidP="00053C00">
      <w:pPr>
        <w:pStyle w:val="Default"/>
        <w:rPr>
          <w:sz w:val="23"/>
          <w:szCs w:val="23"/>
        </w:rPr>
      </w:pPr>
      <w:r>
        <w:rPr>
          <w:b/>
          <w:bCs/>
          <w:i/>
          <w:iCs/>
          <w:sz w:val="23"/>
          <w:szCs w:val="23"/>
        </w:rPr>
        <w:t xml:space="preserve">Instructions to the Candidate: </w:t>
      </w:r>
    </w:p>
    <w:p w14:paraId="7C616332" w14:textId="77777777" w:rsidR="00053C00" w:rsidRDefault="00053C00" w:rsidP="00053C00">
      <w:pPr>
        <w:pStyle w:val="Default"/>
        <w:rPr>
          <w:sz w:val="23"/>
          <w:szCs w:val="23"/>
        </w:rPr>
      </w:pPr>
      <w:r>
        <w:rPr>
          <w:b/>
          <w:bCs/>
          <w:i/>
          <w:iCs/>
          <w:sz w:val="23"/>
          <w:szCs w:val="23"/>
        </w:rPr>
        <w:t>(</w:t>
      </w:r>
      <w:proofErr w:type="spellStart"/>
      <w:r>
        <w:rPr>
          <w:b/>
          <w:bCs/>
          <w:i/>
          <w:iCs/>
          <w:sz w:val="23"/>
          <w:szCs w:val="23"/>
        </w:rPr>
        <w:t>i</w:t>
      </w:r>
      <w:proofErr w:type="spellEnd"/>
      <w:r>
        <w:rPr>
          <w:b/>
          <w:bCs/>
          <w:i/>
          <w:iCs/>
          <w:sz w:val="23"/>
          <w:szCs w:val="23"/>
        </w:rPr>
        <w:t xml:space="preserve">)Record the results on a graph sheet if required, and conclude your observation of the experiment </w:t>
      </w:r>
    </w:p>
    <w:p w14:paraId="6C171C90" w14:textId="716AD23C" w:rsidR="00036E2D" w:rsidRPr="00036E2D" w:rsidRDefault="00053C00" w:rsidP="00036E2D">
      <w:pPr>
        <w:pStyle w:val="Default"/>
        <w:rPr>
          <w:sz w:val="23"/>
          <w:szCs w:val="23"/>
        </w:rPr>
      </w:pPr>
      <w:r>
        <w:rPr>
          <w:b/>
          <w:bCs/>
          <w:i/>
          <w:iCs/>
          <w:sz w:val="23"/>
          <w:szCs w:val="23"/>
        </w:rPr>
        <w:t>(ii) Draw the circuit diagram for illustration; choose appropriate values when not mentioned in the question</w:t>
      </w:r>
    </w:p>
    <w:p w14:paraId="4DAFA790" w14:textId="77777777" w:rsidR="00036E2D" w:rsidRPr="00036E2D" w:rsidRDefault="00036E2D" w:rsidP="00036E2D">
      <w:pPr>
        <w:pStyle w:val="Default"/>
        <w:spacing w:after="27"/>
        <w:rPr>
          <w:sz w:val="23"/>
          <w:szCs w:val="23"/>
          <w:lang w:val="en-US"/>
        </w:rPr>
      </w:pPr>
      <w:r w:rsidRPr="00036E2D">
        <w:rPr>
          <w:sz w:val="23"/>
          <w:szCs w:val="23"/>
          <w:lang w:val="en-US"/>
        </w:rPr>
        <w:t xml:space="preserve">1. Identify the terminals of DC Shunt motor </w:t>
      </w:r>
    </w:p>
    <w:p w14:paraId="66BC24D7" w14:textId="77777777" w:rsidR="00036E2D" w:rsidRPr="00036E2D" w:rsidRDefault="00036E2D" w:rsidP="00036E2D">
      <w:pPr>
        <w:pStyle w:val="Default"/>
        <w:spacing w:after="27"/>
        <w:rPr>
          <w:sz w:val="23"/>
          <w:szCs w:val="23"/>
          <w:lang w:val="en-US"/>
        </w:rPr>
      </w:pPr>
      <w:r w:rsidRPr="00036E2D">
        <w:rPr>
          <w:sz w:val="23"/>
          <w:szCs w:val="23"/>
          <w:lang w:val="en-US"/>
        </w:rPr>
        <w:t xml:space="preserve">2. Identify the terminals of DC Series motor </w:t>
      </w:r>
    </w:p>
    <w:p w14:paraId="5ADE2AAA" w14:textId="77777777" w:rsidR="00036E2D" w:rsidRPr="00036E2D" w:rsidRDefault="00036E2D" w:rsidP="00036E2D">
      <w:pPr>
        <w:pStyle w:val="Default"/>
        <w:spacing w:after="27"/>
        <w:rPr>
          <w:sz w:val="23"/>
          <w:szCs w:val="23"/>
          <w:lang w:val="en-US"/>
        </w:rPr>
      </w:pPr>
      <w:r w:rsidRPr="00036E2D">
        <w:rPr>
          <w:sz w:val="23"/>
          <w:szCs w:val="23"/>
          <w:lang w:val="en-US"/>
        </w:rPr>
        <w:t xml:space="preserve">3. Identify the terminals of DC Compound motor </w:t>
      </w:r>
    </w:p>
    <w:p w14:paraId="18179E71" w14:textId="77777777" w:rsidR="00036E2D" w:rsidRPr="00036E2D" w:rsidRDefault="00036E2D" w:rsidP="00036E2D">
      <w:pPr>
        <w:pStyle w:val="Default"/>
        <w:spacing w:after="27"/>
        <w:rPr>
          <w:sz w:val="23"/>
          <w:szCs w:val="23"/>
          <w:lang w:val="en-US"/>
        </w:rPr>
      </w:pPr>
      <w:r w:rsidRPr="00036E2D">
        <w:rPr>
          <w:sz w:val="23"/>
          <w:szCs w:val="23"/>
          <w:lang w:val="en-US"/>
        </w:rPr>
        <w:t xml:space="preserve">4. Obtain OCC of a DC shunt Generator at rated speeds </w:t>
      </w:r>
    </w:p>
    <w:p w14:paraId="5D2610FE" w14:textId="77777777" w:rsidR="00036E2D" w:rsidRPr="00036E2D" w:rsidRDefault="00036E2D" w:rsidP="00036E2D">
      <w:pPr>
        <w:pStyle w:val="Default"/>
        <w:spacing w:after="27"/>
        <w:rPr>
          <w:sz w:val="23"/>
          <w:szCs w:val="23"/>
          <w:lang w:val="en-US"/>
        </w:rPr>
      </w:pPr>
      <w:r w:rsidRPr="00036E2D">
        <w:rPr>
          <w:sz w:val="23"/>
          <w:szCs w:val="23"/>
          <w:lang w:val="en-US"/>
        </w:rPr>
        <w:t xml:space="preserve">5. Obtain Internal and External characteristics of DC Shunt Generator </w:t>
      </w:r>
    </w:p>
    <w:p w14:paraId="1866C61B" w14:textId="77777777" w:rsidR="00036E2D" w:rsidRPr="00036E2D" w:rsidRDefault="00036E2D" w:rsidP="00036E2D">
      <w:pPr>
        <w:pStyle w:val="Default"/>
        <w:spacing w:after="27"/>
        <w:rPr>
          <w:sz w:val="23"/>
          <w:szCs w:val="23"/>
          <w:lang w:val="en-US"/>
        </w:rPr>
      </w:pPr>
      <w:r w:rsidRPr="00036E2D">
        <w:rPr>
          <w:sz w:val="23"/>
          <w:szCs w:val="23"/>
          <w:lang w:val="en-US"/>
        </w:rPr>
        <w:t xml:space="preserve">6. Obtain Internal and External characteristics of DC Series Generator. </w:t>
      </w:r>
    </w:p>
    <w:p w14:paraId="39CAA784" w14:textId="77777777" w:rsidR="00036E2D" w:rsidRPr="00036E2D" w:rsidRDefault="00036E2D" w:rsidP="00036E2D">
      <w:pPr>
        <w:pStyle w:val="Default"/>
        <w:spacing w:after="27"/>
        <w:rPr>
          <w:sz w:val="23"/>
          <w:szCs w:val="23"/>
          <w:lang w:val="en-US"/>
        </w:rPr>
      </w:pPr>
      <w:r w:rsidRPr="00036E2D">
        <w:rPr>
          <w:sz w:val="23"/>
          <w:szCs w:val="23"/>
          <w:lang w:val="en-US"/>
        </w:rPr>
        <w:t xml:space="preserve">7. Obtain Internal and External characteristics of DC Compound Generator </w:t>
      </w:r>
    </w:p>
    <w:p w14:paraId="11692BD9" w14:textId="2E894527" w:rsidR="001C6E5C" w:rsidRDefault="001C6E5C" w:rsidP="00036E2D">
      <w:pPr>
        <w:pStyle w:val="Default"/>
        <w:spacing w:after="27"/>
        <w:rPr>
          <w:sz w:val="23"/>
          <w:szCs w:val="23"/>
        </w:rPr>
      </w:pPr>
    </w:p>
    <w:p w14:paraId="010A2865" w14:textId="77777777" w:rsidR="00053C00" w:rsidRDefault="00053C00" w:rsidP="00053C00">
      <w:pPr>
        <w:pStyle w:val="Default"/>
        <w:rPr>
          <w:sz w:val="23"/>
          <w:szCs w:val="23"/>
        </w:rPr>
      </w:pPr>
    </w:p>
    <w:p w14:paraId="626B671A" w14:textId="1584E56D" w:rsidR="00053C00" w:rsidRDefault="00053C00" w:rsidP="00053C00">
      <w:pPr>
        <w:pStyle w:val="Default"/>
        <w:jc w:val="center"/>
        <w:rPr>
          <w:sz w:val="23"/>
          <w:szCs w:val="23"/>
        </w:rPr>
      </w:pPr>
      <w:r>
        <w:rPr>
          <w:b/>
          <w:bCs/>
          <w:sz w:val="23"/>
          <w:szCs w:val="23"/>
        </w:rPr>
        <w:t>STATE BOARD OF TECHNICAL EDUCATION &amp;</w:t>
      </w:r>
      <w:proofErr w:type="gramStart"/>
      <w:r>
        <w:rPr>
          <w:b/>
          <w:bCs/>
          <w:sz w:val="23"/>
          <w:szCs w:val="23"/>
        </w:rPr>
        <w:t>TRAINING ,TELANGANA</w:t>
      </w:r>
      <w:proofErr w:type="gramEnd"/>
    </w:p>
    <w:p w14:paraId="4D5F4CE7" w14:textId="2662361B" w:rsidR="00053C00" w:rsidRDefault="00053C00" w:rsidP="00053C00">
      <w:pPr>
        <w:pStyle w:val="Default"/>
        <w:jc w:val="center"/>
        <w:rPr>
          <w:sz w:val="23"/>
          <w:szCs w:val="23"/>
        </w:rPr>
      </w:pPr>
      <w:r>
        <w:rPr>
          <w:b/>
          <w:bCs/>
          <w:sz w:val="23"/>
          <w:szCs w:val="23"/>
        </w:rPr>
        <w:t>DIPLOMA IN ELECTRICAL &amp; ELECTRONICS ENGG.</w:t>
      </w:r>
    </w:p>
    <w:p w14:paraId="5C160871" w14:textId="20C2636E" w:rsidR="00053C00" w:rsidRDefault="00053C00" w:rsidP="00053C00">
      <w:pPr>
        <w:pStyle w:val="Default"/>
        <w:jc w:val="center"/>
        <w:rPr>
          <w:sz w:val="23"/>
          <w:szCs w:val="23"/>
        </w:rPr>
      </w:pPr>
      <w:r>
        <w:rPr>
          <w:b/>
          <w:bCs/>
          <w:sz w:val="23"/>
          <w:szCs w:val="23"/>
        </w:rPr>
        <w:t>MID SEM - II</w:t>
      </w:r>
    </w:p>
    <w:p w14:paraId="544EBEAD" w14:textId="0CC7DC65" w:rsidR="00053C00" w:rsidRDefault="00053C00" w:rsidP="00053C00">
      <w:pPr>
        <w:pStyle w:val="Default"/>
        <w:rPr>
          <w:sz w:val="23"/>
          <w:szCs w:val="23"/>
        </w:rPr>
      </w:pPr>
      <w:r>
        <w:rPr>
          <w:b/>
          <w:bCs/>
          <w:sz w:val="23"/>
          <w:szCs w:val="23"/>
        </w:rPr>
        <w:t>Corse Code: EE-</w:t>
      </w:r>
      <w:r w:rsidR="00036E2D">
        <w:rPr>
          <w:b/>
          <w:bCs/>
          <w:sz w:val="23"/>
          <w:szCs w:val="23"/>
        </w:rPr>
        <w:t>3</w:t>
      </w:r>
      <w:r>
        <w:rPr>
          <w:b/>
          <w:bCs/>
          <w:sz w:val="23"/>
          <w:szCs w:val="23"/>
        </w:rPr>
        <w:t xml:space="preserve">08 </w:t>
      </w:r>
      <w:r w:rsidR="00036E2D">
        <w:rPr>
          <w:b/>
          <w:bCs/>
          <w:sz w:val="23"/>
          <w:szCs w:val="23"/>
        </w:rPr>
        <w:t xml:space="preserve">                                                                                      </w:t>
      </w:r>
      <w:r>
        <w:rPr>
          <w:b/>
          <w:bCs/>
          <w:sz w:val="23"/>
          <w:szCs w:val="23"/>
        </w:rPr>
        <w:t xml:space="preserve">Duration:1 </w:t>
      </w:r>
      <w:proofErr w:type="gramStart"/>
      <w:r>
        <w:rPr>
          <w:b/>
          <w:bCs/>
          <w:sz w:val="23"/>
          <w:szCs w:val="23"/>
        </w:rPr>
        <w:t>hours</w:t>
      </w:r>
      <w:proofErr w:type="gramEnd"/>
      <w:r>
        <w:rPr>
          <w:b/>
          <w:bCs/>
          <w:sz w:val="23"/>
          <w:szCs w:val="23"/>
        </w:rPr>
        <w:t xml:space="preserve"> </w:t>
      </w:r>
    </w:p>
    <w:p w14:paraId="6BF5D4B4" w14:textId="34CAE9F0" w:rsidR="00053C00" w:rsidRDefault="00053C00" w:rsidP="00053C00">
      <w:pPr>
        <w:pStyle w:val="Default"/>
        <w:rPr>
          <w:sz w:val="23"/>
          <w:szCs w:val="23"/>
        </w:rPr>
      </w:pPr>
      <w:r>
        <w:rPr>
          <w:b/>
          <w:bCs/>
          <w:sz w:val="23"/>
          <w:szCs w:val="23"/>
        </w:rPr>
        <w:t xml:space="preserve">Course Name: </w:t>
      </w:r>
      <w:r w:rsidR="00036E2D" w:rsidRPr="00036E2D">
        <w:rPr>
          <w:b/>
          <w:bCs/>
          <w:sz w:val="23"/>
          <w:szCs w:val="23"/>
        </w:rPr>
        <w:t xml:space="preserve">DC Machines Lab                                                                  </w:t>
      </w:r>
      <w:r>
        <w:rPr>
          <w:b/>
          <w:bCs/>
          <w:sz w:val="23"/>
          <w:szCs w:val="23"/>
        </w:rPr>
        <w:t xml:space="preserve">Max.Marks:20 </w:t>
      </w:r>
    </w:p>
    <w:p w14:paraId="50EDDFC5" w14:textId="77777777" w:rsidR="00053C00" w:rsidRDefault="00053C00" w:rsidP="00053C00">
      <w:pPr>
        <w:pStyle w:val="Default"/>
        <w:rPr>
          <w:sz w:val="23"/>
          <w:szCs w:val="23"/>
        </w:rPr>
      </w:pPr>
      <w:r>
        <w:rPr>
          <w:b/>
          <w:bCs/>
          <w:sz w:val="23"/>
          <w:szCs w:val="23"/>
        </w:rPr>
        <w:t xml:space="preserve">Note: </w:t>
      </w:r>
      <w:r>
        <w:rPr>
          <w:b/>
          <w:bCs/>
          <w:i/>
          <w:iCs/>
          <w:sz w:val="23"/>
          <w:szCs w:val="23"/>
        </w:rPr>
        <w:t xml:space="preserve">Answer allotted Question. </w:t>
      </w:r>
    </w:p>
    <w:p w14:paraId="50AE7570" w14:textId="77777777" w:rsidR="00053C00" w:rsidRDefault="00053C00" w:rsidP="00053C00">
      <w:pPr>
        <w:pStyle w:val="Default"/>
        <w:rPr>
          <w:sz w:val="23"/>
          <w:szCs w:val="23"/>
        </w:rPr>
      </w:pPr>
      <w:r>
        <w:rPr>
          <w:b/>
          <w:bCs/>
          <w:i/>
          <w:iCs/>
          <w:sz w:val="23"/>
          <w:szCs w:val="23"/>
        </w:rPr>
        <w:t xml:space="preserve">Instructions to the Candidate: </w:t>
      </w:r>
    </w:p>
    <w:p w14:paraId="4FDC209B" w14:textId="77777777" w:rsidR="00053C00" w:rsidRDefault="00053C00" w:rsidP="00053C00">
      <w:pPr>
        <w:pStyle w:val="Default"/>
        <w:rPr>
          <w:sz w:val="23"/>
          <w:szCs w:val="23"/>
        </w:rPr>
      </w:pPr>
      <w:r>
        <w:rPr>
          <w:b/>
          <w:bCs/>
          <w:i/>
          <w:iCs/>
          <w:sz w:val="23"/>
          <w:szCs w:val="23"/>
        </w:rPr>
        <w:t>(</w:t>
      </w:r>
      <w:proofErr w:type="spellStart"/>
      <w:r>
        <w:rPr>
          <w:b/>
          <w:bCs/>
          <w:i/>
          <w:iCs/>
          <w:sz w:val="23"/>
          <w:szCs w:val="23"/>
        </w:rPr>
        <w:t>i</w:t>
      </w:r>
      <w:proofErr w:type="spellEnd"/>
      <w:r>
        <w:rPr>
          <w:b/>
          <w:bCs/>
          <w:i/>
          <w:iCs/>
          <w:sz w:val="23"/>
          <w:szCs w:val="23"/>
        </w:rPr>
        <w:t xml:space="preserve">)Record the results on a graph sheet if required, and conclude your observation of the experiment </w:t>
      </w:r>
    </w:p>
    <w:p w14:paraId="4ADBA8C2" w14:textId="77777777" w:rsidR="00053C00" w:rsidRDefault="00053C00" w:rsidP="00053C00">
      <w:pPr>
        <w:pStyle w:val="Default"/>
        <w:rPr>
          <w:sz w:val="23"/>
          <w:szCs w:val="23"/>
        </w:rPr>
      </w:pPr>
      <w:r>
        <w:rPr>
          <w:b/>
          <w:bCs/>
          <w:i/>
          <w:iCs/>
          <w:sz w:val="23"/>
          <w:szCs w:val="23"/>
        </w:rPr>
        <w:t xml:space="preserve">(ii) Draw the circuit diagram for illustration; choose appropriate values when not mentioned in the question </w:t>
      </w:r>
    </w:p>
    <w:p w14:paraId="57C74810" w14:textId="6A5ED473" w:rsidR="00036E2D" w:rsidRPr="00036E2D" w:rsidRDefault="00053C00" w:rsidP="00036E2D">
      <w:pPr>
        <w:pStyle w:val="Default"/>
        <w:spacing w:after="30"/>
        <w:rPr>
          <w:sz w:val="23"/>
          <w:szCs w:val="23"/>
          <w:lang w:val="en-US"/>
        </w:rPr>
      </w:pPr>
      <w:r>
        <w:rPr>
          <w:sz w:val="23"/>
          <w:szCs w:val="23"/>
        </w:rPr>
        <w:t xml:space="preserve">1. </w:t>
      </w:r>
      <w:r w:rsidR="00036E2D" w:rsidRPr="00036E2D">
        <w:rPr>
          <w:sz w:val="23"/>
          <w:szCs w:val="23"/>
          <w:lang w:val="en-US"/>
        </w:rPr>
        <w:t xml:space="preserve">Identify the parts of a </w:t>
      </w:r>
      <w:proofErr w:type="gramStart"/>
      <w:r w:rsidR="00036E2D" w:rsidRPr="00036E2D">
        <w:rPr>
          <w:sz w:val="23"/>
          <w:szCs w:val="23"/>
          <w:lang w:val="en-US"/>
        </w:rPr>
        <w:t>3 point</w:t>
      </w:r>
      <w:proofErr w:type="gramEnd"/>
      <w:r w:rsidR="00036E2D" w:rsidRPr="00036E2D">
        <w:rPr>
          <w:sz w:val="23"/>
          <w:szCs w:val="23"/>
          <w:lang w:val="en-US"/>
        </w:rPr>
        <w:t xml:space="preserve"> starter </w:t>
      </w:r>
    </w:p>
    <w:p w14:paraId="13247F7B" w14:textId="77777777" w:rsidR="00036E2D" w:rsidRPr="00036E2D" w:rsidRDefault="00036E2D" w:rsidP="00036E2D">
      <w:pPr>
        <w:pStyle w:val="Default"/>
        <w:spacing w:after="30"/>
        <w:rPr>
          <w:sz w:val="23"/>
          <w:szCs w:val="23"/>
          <w:lang w:val="en-US"/>
        </w:rPr>
      </w:pPr>
      <w:r w:rsidRPr="00036E2D">
        <w:rPr>
          <w:b/>
          <w:bCs/>
          <w:sz w:val="23"/>
          <w:szCs w:val="23"/>
          <w:lang w:val="en-US"/>
        </w:rPr>
        <w:t xml:space="preserve">2. </w:t>
      </w:r>
      <w:r w:rsidRPr="00036E2D">
        <w:rPr>
          <w:sz w:val="23"/>
          <w:szCs w:val="23"/>
          <w:lang w:val="en-US"/>
        </w:rPr>
        <w:t xml:space="preserve">Identify the parts of a </w:t>
      </w:r>
      <w:proofErr w:type="gramStart"/>
      <w:r w:rsidRPr="00036E2D">
        <w:rPr>
          <w:sz w:val="23"/>
          <w:szCs w:val="23"/>
          <w:lang w:val="en-US"/>
        </w:rPr>
        <w:t>4 point</w:t>
      </w:r>
      <w:proofErr w:type="gramEnd"/>
      <w:r w:rsidRPr="00036E2D">
        <w:rPr>
          <w:sz w:val="23"/>
          <w:szCs w:val="23"/>
          <w:lang w:val="en-US"/>
        </w:rPr>
        <w:t xml:space="preserve"> starter </w:t>
      </w:r>
    </w:p>
    <w:p w14:paraId="7A3B5A36" w14:textId="77777777" w:rsidR="00036E2D" w:rsidRPr="00036E2D" w:rsidRDefault="00036E2D" w:rsidP="00036E2D">
      <w:pPr>
        <w:pStyle w:val="Default"/>
        <w:spacing w:after="30"/>
        <w:rPr>
          <w:sz w:val="23"/>
          <w:szCs w:val="23"/>
          <w:lang w:val="en-US"/>
        </w:rPr>
      </w:pPr>
      <w:r w:rsidRPr="00036E2D">
        <w:rPr>
          <w:sz w:val="23"/>
          <w:szCs w:val="23"/>
          <w:lang w:val="en-US"/>
        </w:rPr>
        <w:lastRenderedPageBreak/>
        <w:t xml:space="preserve">3. Obtain performance characteristics by conducting Brake Test on DC Shunt Motor </w:t>
      </w:r>
    </w:p>
    <w:p w14:paraId="5200C33A" w14:textId="77777777" w:rsidR="00036E2D" w:rsidRPr="00036E2D" w:rsidRDefault="00036E2D" w:rsidP="00036E2D">
      <w:pPr>
        <w:pStyle w:val="Default"/>
        <w:spacing w:after="30"/>
        <w:rPr>
          <w:sz w:val="23"/>
          <w:szCs w:val="23"/>
          <w:lang w:val="en-US"/>
        </w:rPr>
      </w:pPr>
      <w:r w:rsidRPr="00036E2D">
        <w:rPr>
          <w:sz w:val="23"/>
          <w:szCs w:val="23"/>
          <w:lang w:val="en-US"/>
        </w:rPr>
        <w:t xml:space="preserve">4. Obtain performance characteristics by conducting Brake Test on DC Series Motor </w:t>
      </w:r>
    </w:p>
    <w:p w14:paraId="024E5A6C" w14:textId="77777777" w:rsidR="00036E2D" w:rsidRPr="00036E2D" w:rsidRDefault="00036E2D" w:rsidP="00036E2D">
      <w:pPr>
        <w:pStyle w:val="Default"/>
        <w:spacing w:after="30"/>
        <w:rPr>
          <w:sz w:val="23"/>
          <w:szCs w:val="23"/>
          <w:lang w:val="en-US"/>
        </w:rPr>
      </w:pPr>
      <w:r w:rsidRPr="00036E2D">
        <w:rPr>
          <w:sz w:val="23"/>
          <w:szCs w:val="23"/>
          <w:lang w:val="en-US"/>
        </w:rPr>
        <w:t xml:space="preserve">5. Obtain performance characteristics by conducting Brake Test on DC Compound Motor. </w:t>
      </w:r>
    </w:p>
    <w:p w14:paraId="1E29EA68" w14:textId="2938C806" w:rsidR="00053C00" w:rsidRDefault="00053C00" w:rsidP="00036E2D">
      <w:pPr>
        <w:pStyle w:val="Default"/>
        <w:spacing w:after="30"/>
        <w:rPr>
          <w:sz w:val="23"/>
          <w:szCs w:val="23"/>
        </w:rPr>
      </w:pPr>
      <w:r>
        <w:rPr>
          <w:sz w:val="23"/>
          <w:szCs w:val="23"/>
        </w:rPr>
        <w:t xml:space="preserve"> </w:t>
      </w:r>
    </w:p>
    <w:p w14:paraId="3E4E381F" w14:textId="65B02119" w:rsidR="00053C00" w:rsidRDefault="00053C00" w:rsidP="00053C00">
      <w:pPr>
        <w:pStyle w:val="Default"/>
        <w:jc w:val="center"/>
        <w:rPr>
          <w:sz w:val="23"/>
          <w:szCs w:val="23"/>
        </w:rPr>
      </w:pPr>
      <w:r>
        <w:rPr>
          <w:b/>
          <w:bCs/>
          <w:sz w:val="23"/>
          <w:szCs w:val="23"/>
        </w:rPr>
        <w:t>STATE BOARD OF TECHNICAL EDUCATION &amp;TRAINING, TELANGANA</w:t>
      </w:r>
    </w:p>
    <w:p w14:paraId="59CBE244" w14:textId="30F2B910" w:rsidR="00053C00" w:rsidRDefault="00053C00" w:rsidP="00053C00">
      <w:pPr>
        <w:pStyle w:val="Default"/>
        <w:jc w:val="center"/>
        <w:rPr>
          <w:sz w:val="23"/>
          <w:szCs w:val="23"/>
        </w:rPr>
      </w:pPr>
      <w:r>
        <w:rPr>
          <w:b/>
          <w:bCs/>
          <w:sz w:val="23"/>
          <w:szCs w:val="23"/>
        </w:rPr>
        <w:t>DIPLOMA IN ELECTRICAL &amp; ELECTRONICS ENGG.</w:t>
      </w:r>
    </w:p>
    <w:p w14:paraId="7DB41ED8" w14:textId="6AB273C0" w:rsidR="00053C00" w:rsidRDefault="00053C00" w:rsidP="00053C00">
      <w:pPr>
        <w:pStyle w:val="Default"/>
        <w:jc w:val="center"/>
        <w:rPr>
          <w:sz w:val="23"/>
          <w:szCs w:val="23"/>
        </w:rPr>
      </w:pPr>
      <w:r>
        <w:rPr>
          <w:b/>
          <w:bCs/>
          <w:sz w:val="23"/>
          <w:szCs w:val="23"/>
        </w:rPr>
        <w:t>SEMESTER END EXAMINATION</w:t>
      </w:r>
    </w:p>
    <w:p w14:paraId="02104400" w14:textId="51CC3C73" w:rsidR="00053C00" w:rsidRDefault="00053C00" w:rsidP="00053C00">
      <w:pPr>
        <w:pStyle w:val="Default"/>
        <w:rPr>
          <w:sz w:val="23"/>
          <w:szCs w:val="23"/>
        </w:rPr>
      </w:pPr>
      <w:r>
        <w:rPr>
          <w:b/>
          <w:bCs/>
          <w:sz w:val="23"/>
          <w:szCs w:val="23"/>
        </w:rPr>
        <w:t>Course Code: EE-</w:t>
      </w:r>
      <w:r w:rsidR="00036E2D">
        <w:rPr>
          <w:b/>
          <w:bCs/>
          <w:sz w:val="23"/>
          <w:szCs w:val="23"/>
        </w:rPr>
        <w:t>3</w:t>
      </w:r>
      <w:r>
        <w:rPr>
          <w:b/>
          <w:bCs/>
          <w:sz w:val="23"/>
          <w:szCs w:val="23"/>
        </w:rPr>
        <w:t xml:space="preserve">08 </w:t>
      </w:r>
      <w:r w:rsidR="00036E2D">
        <w:rPr>
          <w:b/>
          <w:bCs/>
          <w:sz w:val="23"/>
          <w:szCs w:val="23"/>
        </w:rPr>
        <w:t xml:space="preserve">                                                                                     </w:t>
      </w:r>
      <w:r>
        <w:rPr>
          <w:b/>
          <w:bCs/>
          <w:sz w:val="23"/>
          <w:szCs w:val="23"/>
        </w:rPr>
        <w:t xml:space="preserve">Duration:2 hours </w:t>
      </w:r>
    </w:p>
    <w:p w14:paraId="450D6D78" w14:textId="52E560E2" w:rsidR="00053C00" w:rsidRDefault="00053C00" w:rsidP="00053C00">
      <w:pPr>
        <w:pStyle w:val="Default"/>
        <w:rPr>
          <w:sz w:val="23"/>
          <w:szCs w:val="23"/>
        </w:rPr>
      </w:pPr>
      <w:r>
        <w:rPr>
          <w:b/>
          <w:bCs/>
          <w:sz w:val="23"/>
          <w:szCs w:val="23"/>
        </w:rPr>
        <w:t xml:space="preserve">Course Name: </w:t>
      </w:r>
      <w:r w:rsidR="00036E2D" w:rsidRPr="00036E2D">
        <w:rPr>
          <w:b/>
          <w:bCs/>
          <w:sz w:val="23"/>
          <w:szCs w:val="23"/>
        </w:rPr>
        <w:t xml:space="preserve">DC Machines Lab                                                                  </w:t>
      </w:r>
      <w:r w:rsidR="00036E2D">
        <w:rPr>
          <w:b/>
          <w:bCs/>
          <w:sz w:val="23"/>
          <w:szCs w:val="23"/>
        </w:rPr>
        <w:t xml:space="preserve"> </w:t>
      </w:r>
      <w:r>
        <w:rPr>
          <w:b/>
          <w:bCs/>
          <w:sz w:val="23"/>
          <w:szCs w:val="23"/>
        </w:rPr>
        <w:t xml:space="preserve">Max.Marks:40 </w:t>
      </w:r>
    </w:p>
    <w:p w14:paraId="2F2D7AA6" w14:textId="77777777" w:rsidR="00053C00" w:rsidRDefault="00053C00" w:rsidP="00053C00">
      <w:pPr>
        <w:pStyle w:val="Default"/>
        <w:rPr>
          <w:sz w:val="23"/>
          <w:szCs w:val="23"/>
        </w:rPr>
      </w:pPr>
      <w:r>
        <w:rPr>
          <w:b/>
          <w:bCs/>
          <w:sz w:val="23"/>
          <w:szCs w:val="23"/>
        </w:rPr>
        <w:t xml:space="preserve">Note: </w:t>
      </w:r>
      <w:r>
        <w:rPr>
          <w:b/>
          <w:bCs/>
          <w:i/>
          <w:iCs/>
          <w:sz w:val="23"/>
          <w:szCs w:val="23"/>
        </w:rPr>
        <w:t xml:space="preserve">Answer allotted Question. </w:t>
      </w:r>
    </w:p>
    <w:p w14:paraId="7EC70BEA" w14:textId="77777777" w:rsidR="00053C00" w:rsidRDefault="00053C00" w:rsidP="00053C00">
      <w:pPr>
        <w:pStyle w:val="Default"/>
        <w:rPr>
          <w:sz w:val="23"/>
          <w:szCs w:val="23"/>
        </w:rPr>
      </w:pPr>
      <w:r>
        <w:rPr>
          <w:b/>
          <w:bCs/>
          <w:i/>
          <w:iCs/>
          <w:sz w:val="23"/>
          <w:szCs w:val="23"/>
        </w:rPr>
        <w:t xml:space="preserve">Instructions to the Candidate: </w:t>
      </w:r>
    </w:p>
    <w:p w14:paraId="35211981" w14:textId="77777777" w:rsidR="00053C00" w:rsidRDefault="00053C00" w:rsidP="00053C00">
      <w:pPr>
        <w:pStyle w:val="Default"/>
        <w:rPr>
          <w:sz w:val="23"/>
          <w:szCs w:val="23"/>
        </w:rPr>
      </w:pPr>
      <w:r>
        <w:rPr>
          <w:b/>
          <w:bCs/>
          <w:i/>
          <w:iCs/>
          <w:sz w:val="23"/>
          <w:szCs w:val="23"/>
        </w:rPr>
        <w:t>(</w:t>
      </w:r>
      <w:proofErr w:type="spellStart"/>
      <w:r>
        <w:rPr>
          <w:b/>
          <w:bCs/>
          <w:i/>
          <w:iCs/>
          <w:sz w:val="23"/>
          <w:szCs w:val="23"/>
        </w:rPr>
        <w:t>i</w:t>
      </w:r>
      <w:proofErr w:type="spellEnd"/>
      <w:r>
        <w:rPr>
          <w:b/>
          <w:bCs/>
          <w:i/>
          <w:iCs/>
          <w:sz w:val="23"/>
          <w:szCs w:val="23"/>
        </w:rPr>
        <w:t xml:space="preserve">)Record the results on a graph sheet if required, and conclude your observation of the experiment </w:t>
      </w:r>
    </w:p>
    <w:p w14:paraId="3B5C0CFD" w14:textId="51DC2954" w:rsidR="00053C00" w:rsidRDefault="00053C00" w:rsidP="00053C00">
      <w:pPr>
        <w:pStyle w:val="Default"/>
        <w:rPr>
          <w:b/>
          <w:bCs/>
          <w:i/>
          <w:iCs/>
          <w:sz w:val="23"/>
          <w:szCs w:val="23"/>
        </w:rPr>
      </w:pPr>
      <w:r>
        <w:rPr>
          <w:b/>
          <w:bCs/>
          <w:i/>
          <w:iCs/>
          <w:sz w:val="23"/>
          <w:szCs w:val="23"/>
        </w:rPr>
        <w:t>(ii) Draw the circuit diagram for illustration; choose appropriate values when not mentioned in the question</w:t>
      </w:r>
    </w:p>
    <w:p w14:paraId="71A443AA" w14:textId="204B8589" w:rsidR="00036E2D" w:rsidRPr="00036E2D" w:rsidRDefault="00053C00" w:rsidP="00036E2D">
      <w:pPr>
        <w:pStyle w:val="Default"/>
        <w:spacing w:after="27"/>
        <w:rPr>
          <w:sz w:val="23"/>
          <w:szCs w:val="23"/>
          <w:lang w:val="en-US"/>
        </w:rPr>
      </w:pPr>
      <w:r>
        <w:rPr>
          <w:sz w:val="23"/>
          <w:szCs w:val="23"/>
        </w:rPr>
        <w:t xml:space="preserve">1. </w:t>
      </w:r>
      <w:r w:rsidR="00036E2D" w:rsidRPr="00036E2D">
        <w:rPr>
          <w:sz w:val="23"/>
          <w:szCs w:val="23"/>
          <w:lang w:val="en-US"/>
        </w:rPr>
        <w:t xml:space="preserve">Identify the terminals of DC Shunt motor </w:t>
      </w:r>
    </w:p>
    <w:p w14:paraId="45C4CC77" w14:textId="77777777" w:rsidR="00036E2D" w:rsidRPr="00036E2D" w:rsidRDefault="00036E2D" w:rsidP="00036E2D">
      <w:pPr>
        <w:pStyle w:val="Default"/>
        <w:spacing w:after="27"/>
        <w:rPr>
          <w:sz w:val="23"/>
          <w:szCs w:val="23"/>
          <w:lang w:val="en-US"/>
        </w:rPr>
      </w:pPr>
      <w:r w:rsidRPr="00036E2D">
        <w:rPr>
          <w:sz w:val="23"/>
          <w:szCs w:val="23"/>
          <w:lang w:val="en-US"/>
        </w:rPr>
        <w:t xml:space="preserve">2. Identify the terminals of DC Series motor </w:t>
      </w:r>
    </w:p>
    <w:p w14:paraId="29E4C6E0" w14:textId="77777777" w:rsidR="00036E2D" w:rsidRPr="00036E2D" w:rsidRDefault="00036E2D" w:rsidP="00036E2D">
      <w:pPr>
        <w:pStyle w:val="Default"/>
        <w:spacing w:after="27"/>
        <w:rPr>
          <w:sz w:val="23"/>
          <w:szCs w:val="23"/>
          <w:lang w:val="en-US"/>
        </w:rPr>
      </w:pPr>
      <w:r w:rsidRPr="00036E2D">
        <w:rPr>
          <w:sz w:val="23"/>
          <w:szCs w:val="23"/>
          <w:lang w:val="en-US"/>
        </w:rPr>
        <w:t xml:space="preserve">3. Identify the terminals of DC Compound motor </w:t>
      </w:r>
    </w:p>
    <w:p w14:paraId="48AE4A74" w14:textId="77777777" w:rsidR="00036E2D" w:rsidRPr="00036E2D" w:rsidRDefault="00036E2D" w:rsidP="00036E2D">
      <w:pPr>
        <w:pStyle w:val="Default"/>
        <w:spacing w:after="27"/>
        <w:rPr>
          <w:sz w:val="23"/>
          <w:szCs w:val="23"/>
          <w:lang w:val="en-US"/>
        </w:rPr>
      </w:pPr>
      <w:r w:rsidRPr="00036E2D">
        <w:rPr>
          <w:sz w:val="23"/>
          <w:szCs w:val="23"/>
          <w:lang w:val="en-US"/>
        </w:rPr>
        <w:t xml:space="preserve">4. Obtain OCC of a DC shunt Generator at rated speeds </w:t>
      </w:r>
    </w:p>
    <w:p w14:paraId="616B1E21" w14:textId="77777777" w:rsidR="00036E2D" w:rsidRPr="00036E2D" w:rsidRDefault="00036E2D" w:rsidP="00036E2D">
      <w:pPr>
        <w:pStyle w:val="Default"/>
        <w:spacing w:after="27"/>
        <w:rPr>
          <w:sz w:val="23"/>
          <w:szCs w:val="23"/>
          <w:lang w:val="en-US"/>
        </w:rPr>
      </w:pPr>
      <w:r w:rsidRPr="00036E2D">
        <w:rPr>
          <w:sz w:val="23"/>
          <w:szCs w:val="23"/>
          <w:lang w:val="en-US"/>
        </w:rPr>
        <w:t xml:space="preserve">5. Obtain Internal and External characteristics of DC Shunt Generator </w:t>
      </w:r>
    </w:p>
    <w:p w14:paraId="656FB798" w14:textId="77777777" w:rsidR="00036E2D" w:rsidRPr="00036E2D" w:rsidRDefault="00036E2D" w:rsidP="00036E2D">
      <w:pPr>
        <w:pStyle w:val="Default"/>
        <w:spacing w:after="27"/>
        <w:rPr>
          <w:sz w:val="23"/>
          <w:szCs w:val="23"/>
          <w:lang w:val="en-US"/>
        </w:rPr>
      </w:pPr>
      <w:r w:rsidRPr="00036E2D">
        <w:rPr>
          <w:sz w:val="23"/>
          <w:szCs w:val="23"/>
          <w:lang w:val="en-US"/>
        </w:rPr>
        <w:t xml:space="preserve">6. Obtain Internal and External characteristics of DC Series Generator. </w:t>
      </w:r>
    </w:p>
    <w:p w14:paraId="09E339BC" w14:textId="77777777" w:rsidR="00036E2D" w:rsidRPr="00036E2D" w:rsidRDefault="00036E2D" w:rsidP="00036E2D">
      <w:pPr>
        <w:pStyle w:val="Default"/>
        <w:spacing w:after="27"/>
        <w:rPr>
          <w:sz w:val="23"/>
          <w:szCs w:val="23"/>
          <w:lang w:val="en-US"/>
        </w:rPr>
      </w:pPr>
      <w:r w:rsidRPr="00036E2D">
        <w:rPr>
          <w:sz w:val="23"/>
          <w:szCs w:val="23"/>
          <w:lang w:val="en-US"/>
        </w:rPr>
        <w:t xml:space="preserve">7. Obtain Internal and External characteristics of DC Compound Generator </w:t>
      </w:r>
    </w:p>
    <w:p w14:paraId="6D2A89E8" w14:textId="77777777" w:rsidR="00036E2D" w:rsidRPr="00036E2D" w:rsidRDefault="00036E2D" w:rsidP="00036E2D">
      <w:pPr>
        <w:pStyle w:val="Default"/>
        <w:spacing w:after="27"/>
        <w:rPr>
          <w:sz w:val="23"/>
          <w:szCs w:val="23"/>
          <w:lang w:val="en-US"/>
        </w:rPr>
      </w:pPr>
      <w:r w:rsidRPr="00036E2D">
        <w:rPr>
          <w:sz w:val="23"/>
          <w:szCs w:val="23"/>
          <w:lang w:val="en-US"/>
        </w:rPr>
        <w:t xml:space="preserve">8. Identify the parts of a </w:t>
      </w:r>
      <w:proofErr w:type="gramStart"/>
      <w:r w:rsidRPr="00036E2D">
        <w:rPr>
          <w:sz w:val="23"/>
          <w:szCs w:val="23"/>
          <w:lang w:val="en-US"/>
        </w:rPr>
        <w:t>3 point</w:t>
      </w:r>
      <w:proofErr w:type="gramEnd"/>
      <w:r w:rsidRPr="00036E2D">
        <w:rPr>
          <w:sz w:val="23"/>
          <w:szCs w:val="23"/>
          <w:lang w:val="en-US"/>
        </w:rPr>
        <w:t xml:space="preserve"> starter </w:t>
      </w:r>
    </w:p>
    <w:p w14:paraId="13F9745B" w14:textId="77777777" w:rsidR="00036E2D" w:rsidRPr="00036E2D" w:rsidRDefault="00036E2D" w:rsidP="00036E2D">
      <w:pPr>
        <w:pStyle w:val="Default"/>
        <w:spacing w:after="27"/>
        <w:rPr>
          <w:sz w:val="23"/>
          <w:szCs w:val="23"/>
          <w:lang w:val="en-US"/>
        </w:rPr>
      </w:pPr>
      <w:r w:rsidRPr="00036E2D">
        <w:rPr>
          <w:sz w:val="23"/>
          <w:szCs w:val="23"/>
          <w:lang w:val="en-US"/>
        </w:rPr>
        <w:t xml:space="preserve">9. Identify the parts of a </w:t>
      </w:r>
      <w:proofErr w:type="gramStart"/>
      <w:r w:rsidRPr="00036E2D">
        <w:rPr>
          <w:sz w:val="23"/>
          <w:szCs w:val="23"/>
          <w:lang w:val="en-US"/>
        </w:rPr>
        <w:t>4 point</w:t>
      </w:r>
      <w:proofErr w:type="gramEnd"/>
      <w:r w:rsidRPr="00036E2D">
        <w:rPr>
          <w:sz w:val="23"/>
          <w:szCs w:val="23"/>
          <w:lang w:val="en-US"/>
        </w:rPr>
        <w:t xml:space="preserve"> starter </w:t>
      </w:r>
    </w:p>
    <w:p w14:paraId="63F19043" w14:textId="77777777" w:rsidR="00036E2D" w:rsidRPr="00036E2D" w:rsidRDefault="00036E2D" w:rsidP="00036E2D">
      <w:pPr>
        <w:pStyle w:val="Default"/>
        <w:spacing w:after="27"/>
        <w:rPr>
          <w:sz w:val="23"/>
          <w:szCs w:val="23"/>
          <w:lang w:val="en-US"/>
        </w:rPr>
      </w:pPr>
      <w:r w:rsidRPr="00036E2D">
        <w:rPr>
          <w:sz w:val="23"/>
          <w:szCs w:val="23"/>
          <w:lang w:val="en-US"/>
        </w:rPr>
        <w:t xml:space="preserve">10. Obtain performance characteristics by conducting Brake Test on DC Shunt Motor </w:t>
      </w:r>
    </w:p>
    <w:p w14:paraId="453845F0" w14:textId="77777777" w:rsidR="00036E2D" w:rsidRPr="00036E2D" w:rsidRDefault="00036E2D" w:rsidP="00036E2D">
      <w:pPr>
        <w:pStyle w:val="Default"/>
        <w:spacing w:after="27"/>
        <w:rPr>
          <w:sz w:val="23"/>
          <w:szCs w:val="23"/>
          <w:lang w:val="en-US"/>
        </w:rPr>
      </w:pPr>
      <w:r w:rsidRPr="00036E2D">
        <w:rPr>
          <w:sz w:val="23"/>
          <w:szCs w:val="23"/>
          <w:lang w:val="en-US"/>
        </w:rPr>
        <w:t xml:space="preserve">11. Obtain performance characteristics by conducting Brake Test on DC Series Motor. </w:t>
      </w:r>
    </w:p>
    <w:p w14:paraId="1ADFDBBC" w14:textId="77777777" w:rsidR="00036E2D" w:rsidRPr="00036E2D" w:rsidRDefault="00036E2D" w:rsidP="00036E2D">
      <w:pPr>
        <w:pStyle w:val="Default"/>
        <w:spacing w:after="27"/>
        <w:rPr>
          <w:sz w:val="23"/>
          <w:szCs w:val="23"/>
          <w:lang w:val="en-US"/>
        </w:rPr>
      </w:pPr>
      <w:r w:rsidRPr="00036E2D">
        <w:rPr>
          <w:sz w:val="23"/>
          <w:szCs w:val="23"/>
          <w:lang w:val="en-US"/>
        </w:rPr>
        <w:t xml:space="preserve">12. Obtain performance characteristics by conducting Brake Test on DC Compound Motor. </w:t>
      </w:r>
    </w:p>
    <w:p w14:paraId="18FD8315" w14:textId="77777777" w:rsidR="00036E2D" w:rsidRPr="00036E2D" w:rsidRDefault="00036E2D" w:rsidP="00036E2D">
      <w:pPr>
        <w:pStyle w:val="Default"/>
        <w:spacing w:after="27"/>
        <w:rPr>
          <w:sz w:val="23"/>
          <w:szCs w:val="23"/>
          <w:lang w:val="en-US"/>
        </w:rPr>
      </w:pPr>
      <w:r w:rsidRPr="00036E2D">
        <w:rPr>
          <w:sz w:val="23"/>
          <w:szCs w:val="23"/>
          <w:lang w:val="en-US"/>
        </w:rPr>
        <w:t xml:space="preserve">13. Obtain performance of DC Shunt Motor by conducting Swinburne’s Test. </w:t>
      </w:r>
    </w:p>
    <w:p w14:paraId="509A708E" w14:textId="77777777" w:rsidR="00036E2D" w:rsidRPr="00036E2D" w:rsidRDefault="00036E2D" w:rsidP="00036E2D">
      <w:pPr>
        <w:pStyle w:val="Default"/>
        <w:spacing w:after="27"/>
        <w:rPr>
          <w:sz w:val="23"/>
          <w:szCs w:val="23"/>
          <w:lang w:val="en-US"/>
        </w:rPr>
      </w:pPr>
      <w:r w:rsidRPr="00036E2D">
        <w:rPr>
          <w:sz w:val="23"/>
          <w:szCs w:val="23"/>
          <w:lang w:val="en-US"/>
        </w:rPr>
        <w:t xml:space="preserve">14. Speed control of DC Shunt Motor by Armature control method </w:t>
      </w:r>
    </w:p>
    <w:p w14:paraId="4FDCCCB4" w14:textId="77777777" w:rsidR="00036E2D" w:rsidRPr="00036E2D" w:rsidRDefault="00036E2D" w:rsidP="00036E2D">
      <w:pPr>
        <w:pStyle w:val="Default"/>
        <w:spacing w:after="27"/>
        <w:rPr>
          <w:sz w:val="23"/>
          <w:szCs w:val="23"/>
          <w:lang w:val="en-US"/>
        </w:rPr>
      </w:pPr>
      <w:r w:rsidRPr="00036E2D">
        <w:rPr>
          <w:sz w:val="23"/>
          <w:szCs w:val="23"/>
          <w:lang w:val="en-US"/>
        </w:rPr>
        <w:t xml:space="preserve">15. Speed control of DC Shunt Motor by Field control method </w:t>
      </w:r>
    </w:p>
    <w:p w14:paraId="78282067" w14:textId="64A5FC6A" w:rsidR="00036E2D" w:rsidRPr="002D32C5" w:rsidRDefault="00036E2D" w:rsidP="00036E2D">
      <w:pPr>
        <w:pStyle w:val="Default"/>
        <w:spacing w:after="27"/>
        <w:rPr>
          <w:lang w:val="en-US"/>
        </w:rPr>
      </w:pPr>
    </w:p>
    <w:p w14:paraId="1CA6F6AB" w14:textId="44C2928C" w:rsidR="00053C00" w:rsidRPr="002D32C5" w:rsidRDefault="00053C00" w:rsidP="00053C00">
      <w:pPr>
        <w:spacing w:before="120" w:line="240" w:lineRule="auto"/>
        <w:jc w:val="both"/>
        <w:rPr>
          <w:sz w:val="24"/>
          <w:szCs w:val="24"/>
          <w:lang w:val="en-US"/>
        </w:rPr>
      </w:pPr>
    </w:p>
    <w:p w14:paraId="0284DF34" w14:textId="77777777" w:rsidR="00053C00" w:rsidRPr="00053C00" w:rsidRDefault="00053C00" w:rsidP="00053C00">
      <w:pPr>
        <w:pStyle w:val="Default"/>
        <w:rPr>
          <w:b/>
          <w:bCs/>
          <w:u w:val="single"/>
          <w:lang w:val="en-US"/>
        </w:rPr>
      </w:pPr>
    </w:p>
    <w:sectPr w:rsidR="00053C00" w:rsidRPr="00053C00" w:rsidSect="00975F0F">
      <w:pgSz w:w="11906" w:h="16838"/>
      <w:pgMar w:top="993"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A3256" w14:textId="77777777" w:rsidR="008563CB" w:rsidRDefault="008563CB" w:rsidP="005E49A8">
      <w:pPr>
        <w:spacing w:after="0" w:line="240" w:lineRule="auto"/>
      </w:pPr>
      <w:r>
        <w:separator/>
      </w:r>
    </w:p>
  </w:endnote>
  <w:endnote w:type="continuationSeparator" w:id="0">
    <w:p w14:paraId="2C9A745A" w14:textId="77777777" w:rsidR="008563CB" w:rsidRDefault="008563CB" w:rsidP="005E4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9D62B" w14:textId="77777777" w:rsidR="008563CB" w:rsidRDefault="008563CB" w:rsidP="005E49A8">
      <w:pPr>
        <w:spacing w:after="0" w:line="240" w:lineRule="auto"/>
      </w:pPr>
      <w:r>
        <w:separator/>
      </w:r>
    </w:p>
  </w:footnote>
  <w:footnote w:type="continuationSeparator" w:id="0">
    <w:p w14:paraId="2F37C99F" w14:textId="77777777" w:rsidR="008563CB" w:rsidRDefault="008563CB" w:rsidP="005E49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BB5"/>
    <w:multiLevelType w:val="multilevel"/>
    <w:tmpl w:val="8B281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06800"/>
    <w:multiLevelType w:val="hybridMultilevel"/>
    <w:tmpl w:val="489E2F26"/>
    <w:lvl w:ilvl="0" w:tplc="04090001">
      <w:start w:val="1"/>
      <w:numFmt w:val="bullet"/>
      <w:lvlText w:val=""/>
      <w:lvlJc w:val="left"/>
      <w:pPr>
        <w:ind w:left="720" w:hanging="360"/>
      </w:pPr>
      <w:rPr>
        <w:rFonts w:ascii="Symbol" w:hAnsi="Symbol"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4A5B04"/>
    <w:multiLevelType w:val="hybridMultilevel"/>
    <w:tmpl w:val="3FA889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D64A43"/>
    <w:multiLevelType w:val="hybridMultilevel"/>
    <w:tmpl w:val="695427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821A37"/>
    <w:multiLevelType w:val="multilevel"/>
    <w:tmpl w:val="A60A62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2A2C66"/>
    <w:multiLevelType w:val="multilevel"/>
    <w:tmpl w:val="DAFEC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3B3324"/>
    <w:multiLevelType w:val="multilevel"/>
    <w:tmpl w:val="5478F5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0731C0"/>
    <w:multiLevelType w:val="multilevel"/>
    <w:tmpl w:val="978C5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716227"/>
    <w:multiLevelType w:val="multilevel"/>
    <w:tmpl w:val="99A0F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392248"/>
    <w:multiLevelType w:val="multilevel"/>
    <w:tmpl w:val="B8E49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A80456"/>
    <w:multiLevelType w:val="multilevel"/>
    <w:tmpl w:val="01AEC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B778CF"/>
    <w:multiLevelType w:val="hybridMultilevel"/>
    <w:tmpl w:val="CAD6FFDC"/>
    <w:lvl w:ilvl="0" w:tplc="EE26E7D8">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8C01F2"/>
    <w:multiLevelType w:val="hybridMultilevel"/>
    <w:tmpl w:val="7960D520"/>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F17632"/>
    <w:multiLevelType w:val="hybridMultilevel"/>
    <w:tmpl w:val="11FE81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9BA17F9"/>
    <w:multiLevelType w:val="hybridMultilevel"/>
    <w:tmpl w:val="893434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7F4168"/>
    <w:multiLevelType w:val="multilevel"/>
    <w:tmpl w:val="D6FAE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CA2120"/>
    <w:multiLevelType w:val="multilevel"/>
    <w:tmpl w:val="0B7847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6C7C15"/>
    <w:multiLevelType w:val="hybridMultilevel"/>
    <w:tmpl w:val="D63C5A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9486156"/>
    <w:multiLevelType w:val="hybridMultilevel"/>
    <w:tmpl w:val="B86C87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A77253D"/>
    <w:multiLevelType w:val="hybridMultilevel"/>
    <w:tmpl w:val="E3F6DEA2"/>
    <w:lvl w:ilvl="0" w:tplc="6B9465F0">
      <w:start w:val="1"/>
      <w:numFmt w:val="decimal"/>
      <w:lvlText w:val="%1."/>
      <w:lvlJc w:val="left"/>
      <w:pPr>
        <w:ind w:left="720" w:hanging="360"/>
      </w:pPr>
      <w:rPr>
        <w:rFonts w:ascii="Times New Roman" w:hAnsi="Times New Roman" w:cs="Times New Roman"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811B41"/>
    <w:multiLevelType w:val="multilevel"/>
    <w:tmpl w:val="7E306E3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5779A4"/>
    <w:multiLevelType w:val="hybridMultilevel"/>
    <w:tmpl w:val="91FE61EE"/>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47208FA"/>
    <w:multiLevelType w:val="hybridMultilevel"/>
    <w:tmpl w:val="893434F0"/>
    <w:lvl w:ilvl="0" w:tplc="1BBAEEB0">
      <w:start w:val="1"/>
      <w:numFmt w:val="decimal"/>
      <w:lvlText w:val="%1."/>
      <w:lvlJc w:val="left"/>
      <w:pPr>
        <w:ind w:left="5464" w:hanging="360"/>
      </w:pPr>
      <w:rPr>
        <w:rFonts w:hint="default"/>
      </w:rPr>
    </w:lvl>
    <w:lvl w:ilvl="1" w:tplc="40090019" w:tentative="1">
      <w:start w:val="1"/>
      <w:numFmt w:val="lowerLetter"/>
      <w:lvlText w:val="%2."/>
      <w:lvlJc w:val="left"/>
      <w:pPr>
        <w:ind w:left="6184" w:hanging="360"/>
      </w:pPr>
    </w:lvl>
    <w:lvl w:ilvl="2" w:tplc="4009001B" w:tentative="1">
      <w:start w:val="1"/>
      <w:numFmt w:val="lowerRoman"/>
      <w:lvlText w:val="%3."/>
      <w:lvlJc w:val="right"/>
      <w:pPr>
        <w:ind w:left="6904" w:hanging="180"/>
      </w:pPr>
    </w:lvl>
    <w:lvl w:ilvl="3" w:tplc="4009000F" w:tentative="1">
      <w:start w:val="1"/>
      <w:numFmt w:val="decimal"/>
      <w:lvlText w:val="%4."/>
      <w:lvlJc w:val="left"/>
      <w:pPr>
        <w:ind w:left="7624" w:hanging="360"/>
      </w:pPr>
    </w:lvl>
    <w:lvl w:ilvl="4" w:tplc="40090019" w:tentative="1">
      <w:start w:val="1"/>
      <w:numFmt w:val="lowerLetter"/>
      <w:lvlText w:val="%5."/>
      <w:lvlJc w:val="left"/>
      <w:pPr>
        <w:ind w:left="8344" w:hanging="360"/>
      </w:pPr>
    </w:lvl>
    <w:lvl w:ilvl="5" w:tplc="4009001B" w:tentative="1">
      <w:start w:val="1"/>
      <w:numFmt w:val="lowerRoman"/>
      <w:lvlText w:val="%6."/>
      <w:lvlJc w:val="right"/>
      <w:pPr>
        <w:ind w:left="9064" w:hanging="180"/>
      </w:pPr>
    </w:lvl>
    <w:lvl w:ilvl="6" w:tplc="4009000F" w:tentative="1">
      <w:start w:val="1"/>
      <w:numFmt w:val="decimal"/>
      <w:lvlText w:val="%7."/>
      <w:lvlJc w:val="left"/>
      <w:pPr>
        <w:ind w:left="9784" w:hanging="360"/>
      </w:pPr>
    </w:lvl>
    <w:lvl w:ilvl="7" w:tplc="40090019" w:tentative="1">
      <w:start w:val="1"/>
      <w:numFmt w:val="lowerLetter"/>
      <w:lvlText w:val="%8."/>
      <w:lvlJc w:val="left"/>
      <w:pPr>
        <w:ind w:left="10504" w:hanging="360"/>
      </w:pPr>
    </w:lvl>
    <w:lvl w:ilvl="8" w:tplc="4009001B" w:tentative="1">
      <w:start w:val="1"/>
      <w:numFmt w:val="lowerRoman"/>
      <w:lvlText w:val="%9."/>
      <w:lvlJc w:val="right"/>
      <w:pPr>
        <w:ind w:left="11224" w:hanging="180"/>
      </w:pPr>
    </w:lvl>
  </w:abstractNum>
  <w:abstractNum w:abstractNumId="23" w15:restartNumberingAfterBreak="0">
    <w:nsid w:val="7A6B3371"/>
    <w:multiLevelType w:val="multilevel"/>
    <w:tmpl w:val="8534A3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860FCC"/>
    <w:multiLevelType w:val="multilevel"/>
    <w:tmpl w:val="69FC7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630545"/>
    <w:multiLevelType w:val="hybridMultilevel"/>
    <w:tmpl w:val="4484064C"/>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49663351">
    <w:abstractNumId w:val="8"/>
  </w:num>
  <w:num w:numId="2" w16cid:durableId="392654882">
    <w:abstractNumId w:val="15"/>
  </w:num>
  <w:num w:numId="3" w16cid:durableId="557324530">
    <w:abstractNumId w:val="5"/>
  </w:num>
  <w:num w:numId="4" w16cid:durableId="1732465056">
    <w:abstractNumId w:val="9"/>
  </w:num>
  <w:num w:numId="5" w16cid:durableId="2088454588">
    <w:abstractNumId w:val="0"/>
  </w:num>
  <w:num w:numId="6" w16cid:durableId="1000548088">
    <w:abstractNumId w:val="24"/>
  </w:num>
  <w:num w:numId="7" w16cid:durableId="370958370">
    <w:abstractNumId w:val="7"/>
  </w:num>
  <w:num w:numId="8" w16cid:durableId="904292769">
    <w:abstractNumId w:val="10"/>
  </w:num>
  <w:num w:numId="9" w16cid:durableId="2031711737">
    <w:abstractNumId w:val="23"/>
  </w:num>
  <w:num w:numId="10" w16cid:durableId="1909534746">
    <w:abstractNumId w:val="4"/>
  </w:num>
  <w:num w:numId="11" w16cid:durableId="233274806">
    <w:abstractNumId w:val="25"/>
  </w:num>
  <w:num w:numId="12" w16cid:durableId="593974484">
    <w:abstractNumId w:val="6"/>
  </w:num>
  <w:num w:numId="13" w16cid:durableId="1880238670">
    <w:abstractNumId w:val="16"/>
  </w:num>
  <w:num w:numId="14" w16cid:durableId="1461071228">
    <w:abstractNumId w:val="20"/>
  </w:num>
  <w:num w:numId="15" w16cid:durableId="291790764">
    <w:abstractNumId w:val="3"/>
  </w:num>
  <w:num w:numId="16" w16cid:durableId="957565359">
    <w:abstractNumId w:val="11"/>
  </w:num>
  <w:num w:numId="17" w16cid:durableId="1670865886">
    <w:abstractNumId w:val="22"/>
  </w:num>
  <w:num w:numId="18" w16cid:durableId="1538737088">
    <w:abstractNumId w:val="14"/>
  </w:num>
  <w:num w:numId="19" w16cid:durableId="194775532">
    <w:abstractNumId w:val="12"/>
  </w:num>
  <w:num w:numId="20" w16cid:durableId="1577588858">
    <w:abstractNumId w:val="17"/>
  </w:num>
  <w:num w:numId="21" w16cid:durableId="1563445080">
    <w:abstractNumId w:val="21"/>
  </w:num>
  <w:num w:numId="22" w16cid:durableId="1896694350">
    <w:abstractNumId w:val="18"/>
  </w:num>
  <w:num w:numId="23" w16cid:durableId="1418212872">
    <w:abstractNumId w:val="2"/>
  </w:num>
  <w:num w:numId="24" w16cid:durableId="235747037">
    <w:abstractNumId w:val="13"/>
  </w:num>
  <w:num w:numId="25" w16cid:durableId="1393894276">
    <w:abstractNumId w:val="19"/>
  </w:num>
  <w:num w:numId="26" w16cid:durableId="46990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5B6"/>
    <w:rsid w:val="00004320"/>
    <w:rsid w:val="00036E2D"/>
    <w:rsid w:val="00044AD6"/>
    <w:rsid w:val="000518EB"/>
    <w:rsid w:val="00053C00"/>
    <w:rsid w:val="00067AC4"/>
    <w:rsid w:val="00067E86"/>
    <w:rsid w:val="00086776"/>
    <w:rsid w:val="000973BD"/>
    <w:rsid w:val="000A0BBB"/>
    <w:rsid w:val="000B7077"/>
    <w:rsid w:val="000C019A"/>
    <w:rsid w:val="000D6FE2"/>
    <w:rsid w:val="00120436"/>
    <w:rsid w:val="00127699"/>
    <w:rsid w:val="00131FCC"/>
    <w:rsid w:val="00154C90"/>
    <w:rsid w:val="00182E6E"/>
    <w:rsid w:val="00183D06"/>
    <w:rsid w:val="00193779"/>
    <w:rsid w:val="001C5A69"/>
    <w:rsid w:val="001C634E"/>
    <w:rsid w:val="001C6E5C"/>
    <w:rsid w:val="00200EEE"/>
    <w:rsid w:val="00203053"/>
    <w:rsid w:val="002309DB"/>
    <w:rsid w:val="002B24A6"/>
    <w:rsid w:val="002D32C5"/>
    <w:rsid w:val="00317AD3"/>
    <w:rsid w:val="00352350"/>
    <w:rsid w:val="00362430"/>
    <w:rsid w:val="003B2010"/>
    <w:rsid w:val="003F444C"/>
    <w:rsid w:val="00464B4B"/>
    <w:rsid w:val="004A5160"/>
    <w:rsid w:val="004A6B68"/>
    <w:rsid w:val="004F2143"/>
    <w:rsid w:val="004F31A3"/>
    <w:rsid w:val="004F3C7A"/>
    <w:rsid w:val="0050196C"/>
    <w:rsid w:val="00503283"/>
    <w:rsid w:val="00503838"/>
    <w:rsid w:val="00504FF0"/>
    <w:rsid w:val="005073C1"/>
    <w:rsid w:val="005101CB"/>
    <w:rsid w:val="0054108D"/>
    <w:rsid w:val="0056586F"/>
    <w:rsid w:val="00571E38"/>
    <w:rsid w:val="005B290E"/>
    <w:rsid w:val="005C4874"/>
    <w:rsid w:val="005C7932"/>
    <w:rsid w:val="005D259E"/>
    <w:rsid w:val="005E3A9A"/>
    <w:rsid w:val="005E4200"/>
    <w:rsid w:val="005E49A8"/>
    <w:rsid w:val="005F09EF"/>
    <w:rsid w:val="005F7AA1"/>
    <w:rsid w:val="006051C7"/>
    <w:rsid w:val="00621F5D"/>
    <w:rsid w:val="00641C7A"/>
    <w:rsid w:val="006440FA"/>
    <w:rsid w:val="006579CD"/>
    <w:rsid w:val="00673D27"/>
    <w:rsid w:val="006B21CE"/>
    <w:rsid w:val="006C3437"/>
    <w:rsid w:val="006C3C1C"/>
    <w:rsid w:val="006F2854"/>
    <w:rsid w:val="00701113"/>
    <w:rsid w:val="00710051"/>
    <w:rsid w:val="007316B2"/>
    <w:rsid w:val="00734D81"/>
    <w:rsid w:val="00782C6E"/>
    <w:rsid w:val="007A7658"/>
    <w:rsid w:val="007B1502"/>
    <w:rsid w:val="007D0DDF"/>
    <w:rsid w:val="00833150"/>
    <w:rsid w:val="00847002"/>
    <w:rsid w:val="008563CB"/>
    <w:rsid w:val="00862244"/>
    <w:rsid w:val="00874A8E"/>
    <w:rsid w:val="0089788B"/>
    <w:rsid w:val="008F46FC"/>
    <w:rsid w:val="009040DD"/>
    <w:rsid w:val="009043CE"/>
    <w:rsid w:val="009128E8"/>
    <w:rsid w:val="00927752"/>
    <w:rsid w:val="00931ED7"/>
    <w:rsid w:val="009325B6"/>
    <w:rsid w:val="00937B1B"/>
    <w:rsid w:val="00945378"/>
    <w:rsid w:val="00975F0F"/>
    <w:rsid w:val="00993F66"/>
    <w:rsid w:val="009D3B06"/>
    <w:rsid w:val="00A31AAF"/>
    <w:rsid w:val="00A46EEC"/>
    <w:rsid w:val="00A47DC4"/>
    <w:rsid w:val="00A52ADA"/>
    <w:rsid w:val="00A63B30"/>
    <w:rsid w:val="00A73437"/>
    <w:rsid w:val="00A965A1"/>
    <w:rsid w:val="00B225EF"/>
    <w:rsid w:val="00B32D15"/>
    <w:rsid w:val="00B43B7F"/>
    <w:rsid w:val="00B559F7"/>
    <w:rsid w:val="00B6134E"/>
    <w:rsid w:val="00B62A3F"/>
    <w:rsid w:val="00BB3E5D"/>
    <w:rsid w:val="00C00BE3"/>
    <w:rsid w:val="00C342E3"/>
    <w:rsid w:val="00C35D17"/>
    <w:rsid w:val="00C53AE6"/>
    <w:rsid w:val="00C83A05"/>
    <w:rsid w:val="00CA46BE"/>
    <w:rsid w:val="00CA53CC"/>
    <w:rsid w:val="00CA74C9"/>
    <w:rsid w:val="00CA7E5E"/>
    <w:rsid w:val="00CF215D"/>
    <w:rsid w:val="00D03D33"/>
    <w:rsid w:val="00D21DA8"/>
    <w:rsid w:val="00D2282B"/>
    <w:rsid w:val="00D25A69"/>
    <w:rsid w:val="00D4106E"/>
    <w:rsid w:val="00D557F1"/>
    <w:rsid w:val="00D712FC"/>
    <w:rsid w:val="00D722B0"/>
    <w:rsid w:val="00DD13E5"/>
    <w:rsid w:val="00E36A92"/>
    <w:rsid w:val="00E5042C"/>
    <w:rsid w:val="00E83F1E"/>
    <w:rsid w:val="00E90AB2"/>
    <w:rsid w:val="00EB4C6E"/>
    <w:rsid w:val="00EC4238"/>
    <w:rsid w:val="00EE6B9D"/>
    <w:rsid w:val="00F22E79"/>
    <w:rsid w:val="00F35FC4"/>
    <w:rsid w:val="00F36731"/>
    <w:rsid w:val="00F50119"/>
    <w:rsid w:val="00F870E7"/>
    <w:rsid w:val="00FB32C6"/>
    <w:rsid w:val="00FB5A53"/>
    <w:rsid w:val="00FD1A1C"/>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3E7C"/>
  <w15:chartTrackingRefBased/>
  <w15:docId w15:val="{260EE913-AFF7-403C-9746-CC30B86E9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36"/>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4320"/>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val="en-US"/>
    </w:rPr>
  </w:style>
  <w:style w:type="paragraph" w:styleId="Heading7">
    <w:name w:val="heading 7"/>
    <w:basedOn w:val="Normal"/>
    <w:next w:val="Normal"/>
    <w:link w:val="Heading7Char"/>
    <w:uiPriority w:val="9"/>
    <w:semiHidden/>
    <w:unhideWhenUsed/>
    <w:qFormat/>
    <w:rsid w:val="00004320"/>
    <w:pPr>
      <w:keepNext/>
      <w:keepLines/>
      <w:spacing w:before="40" w:after="0" w:line="276" w:lineRule="auto"/>
      <w:outlineLvl w:val="6"/>
    </w:pPr>
    <w:rPr>
      <w:rFonts w:asciiTheme="majorHAnsi" w:eastAsiaTheme="majorEastAsia" w:hAnsiTheme="majorHAnsi" w:cstheme="majorBidi"/>
      <w:i/>
      <w:iCs/>
      <w:color w:val="1F4D78" w:themeColor="accent1" w:themeShade="7F"/>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5B6"/>
    <w:pPr>
      <w:ind w:left="720"/>
      <w:contextualSpacing/>
    </w:pPr>
  </w:style>
  <w:style w:type="paragraph" w:customStyle="1" w:styleId="Default">
    <w:name w:val="Default"/>
    <w:rsid w:val="00FB5A53"/>
    <w:pPr>
      <w:autoSpaceDE w:val="0"/>
      <w:autoSpaceDN w:val="0"/>
      <w:adjustRightInd w:val="0"/>
      <w:spacing w:after="0" w:line="240" w:lineRule="auto"/>
    </w:pPr>
    <w:rPr>
      <w:color w:val="000000"/>
      <w:sz w:val="24"/>
      <w:szCs w:val="24"/>
    </w:rPr>
  </w:style>
  <w:style w:type="paragraph" w:customStyle="1" w:styleId="TableParagraph">
    <w:name w:val="Table Paragraph"/>
    <w:basedOn w:val="Normal"/>
    <w:uiPriority w:val="1"/>
    <w:qFormat/>
    <w:rsid w:val="00847002"/>
    <w:pPr>
      <w:widowControl w:val="0"/>
      <w:autoSpaceDE w:val="0"/>
      <w:autoSpaceDN w:val="0"/>
      <w:spacing w:after="0" w:line="240" w:lineRule="auto"/>
    </w:pPr>
    <w:rPr>
      <w:rFonts w:ascii="Cambria" w:eastAsia="Cambria" w:hAnsi="Cambria" w:cs="Cambria"/>
      <w:sz w:val="22"/>
      <w:szCs w:val="22"/>
      <w:lang w:val="en-US"/>
    </w:rPr>
  </w:style>
  <w:style w:type="character" w:customStyle="1" w:styleId="Heading1Char">
    <w:name w:val="Heading 1 Char"/>
    <w:basedOn w:val="DefaultParagraphFont"/>
    <w:link w:val="Heading1"/>
    <w:uiPriority w:val="9"/>
    <w:rsid w:val="00004320"/>
    <w:rPr>
      <w:rFonts w:asciiTheme="majorHAnsi" w:eastAsiaTheme="majorEastAsia" w:hAnsiTheme="majorHAnsi" w:cstheme="majorBidi"/>
      <w:color w:val="2E74B5" w:themeColor="accent1" w:themeShade="BF"/>
      <w:sz w:val="32"/>
      <w:szCs w:val="32"/>
      <w:lang w:val="en-US"/>
    </w:rPr>
  </w:style>
  <w:style w:type="character" w:customStyle="1" w:styleId="Heading7Char">
    <w:name w:val="Heading 7 Char"/>
    <w:basedOn w:val="DefaultParagraphFont"/>
    <w:link w:val="Heading7"/>
    <w:uiPriority w:val="9"/>
    <w:semiHidden/>
    <w:rsid w:val="00004320"/>
    <w:rPr>
      <w:rFonts w:asciiTheme="majorHAnsi" w:eastAsiaTheme="majorEastAsia" w:hAnsiTheme="majorHAnsi" w:cstheme="majorBidi"/>
      <w:i/>
      <w:iCs/>
      <w:color w:val="1F4D78" w:themeColor="accent1" w:themeShade="7F"/>
      <w:sz w:val="22"/>
      <w:szCs w:val="22"/>
      <w:lang w:val="en-US"/>
    </w:rPr>
  </w:style>
  <w:style w:type="paragraph" w:customStyle="1" w:styleId="Normal1">
    <w:name w:val="Normal1"/>
    <w:rsid w:val="00004320"/>
    <w:pPr>
      <w:spacing w:after="200" w:line="276" w:lineRule="auto"/>
    </w:pPr>
    <w:rPr>
      <w:rFonts w:ascii="Calibri" w:eastAsia="Calibri" w:hAnsi="Calibri" w:cs="Calibri"/>
      <w:sz w:val="22"/>
      <w:szCs w:val="22"/>
      <w:lang w:val="en-US"/>
    </w:rPr>
  </w:style>
  <w:style w:type="character" w:styleId="Hyperlink">
    <w:name w:val="Hyperlink"/>
    <w:qFormat/>
    <w:rsid w:val="00004320"/>
    <w:rPr>
      <w:color w:val="0000FF"/>
      <w:w w:val="100"/>
      <w:position w:val="-1"/>
      <w:u w:val="single"/>
      <w:effect w:val="none"/>
      <w:vertAlign w:val="baseline"/>
      <w:cs w:val="0"/>
      <w:em w:val="none"/>
    </w:rPr>
  </w:style>
  <w:style w:type="character" w:styleId="UnresolvedMention">
    <w:name w:val="Unresolved Mention"/>
    <w:basedOn w:val="DefaultParagraphFont"/>
    <w:uiPriority w:val="99"/>
    <w:semiHidden/>
    <w:unhideWhenUsed/>
    <w:rsid w:val="005E3A9A"/>
    <w:rPr>
      <w:color w:val="605E5C"/>
      <w:shd w:val="clear" w:color="auto" w:fill="E1DFDD"/>
    </w:rPr>
  </w:style>
  <w:style w:type="paragraph" w:styleId="Header">
    <w:name w:val="header"/>
    <w:basedOn w:val="Normal"/>
    <w:link w:val="HeaderChar"/>
    <w:uiPriority w:val="99"/>
    <w:unhideWhenUsed/>
    <w:rsid w:val="005E49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49A8"/>
  </w:style>
  <w:style w:type="paragraph" w:styleId="Footer">
    <w:name w:val="footer"/>
    <w:basedOn w:val="Normal"/>
    <w:link w:val="FooterChar"/>
    <w:uiPriority w:val="99"/>
    <w:unhideWhenUsed/>
    <w:rsid w:val="005E49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49A8"/>
  </w:style>
  <w:style w:type="table" w:styleId="TableGrid">
    <w:name w:val="Table Grid"/>
    <w:basedOn w:val="TableNormal"/>
    <w:uiPriority w:val="39"/>
    <w:rsid w:val="002D32C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D32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5</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Addagatla Nagaraju</cp:lastModifiedBy>
  <cp:revision>179</cp:revision>
  <dcterms:created xsi:type="dcterms:W3CDTF">2026-01-09T09:15:00Z</dcterms:created>
  <dcterms:modified xsi:type="dcterms:W3CDTF">2026-01-15T13:04:00Z</dcterms:modified>
</cp:coreProperties>
</file>